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1BB7A" w14:textId="77777777" w:rsidR="00394CB6" w:rsidRPr="00D03AA2" w:rsidRDefault="00FF287F" w:rsidP="00AD261D">
      <w:pPr>
        <w:pStyle w:val="Flietext"/>
        <w:spacing w:after="180" w:line="288" w:lineRule="auto"/>
        <w:ind w:right="0"/>
        <w:rPr>
          <w:rFonts w:ascii="Gill Alt One MT Light" w:hAnsi="Gill Alt One MT Light"/>
        </w:rPr>
      </w:pPr>
      <w:r>
        <w:rPr>
          <w:rFonts w:ascii="Gill Alt One MT Light" w:hAnsi="Gill Alt One MT Light"/>
        </w:rPr>
        <w:t>Une i</w:t>
      </w:r>
      <w:r w:rsidR="00394CB6" w:rsidRPr="00D03AA2">
        <w:rPr>
          <w:rFonts w:ascii="Gill Alt One MT Light" w:hAnsi="Gill Alt One MT Light"/>
        </w:rPr>
        <w:t xml:space="preserve">nformation de SensoPart Industriesensorik GmbH, Gottenheim </w:t>
      </w:r>
      <w:r>
        <w:rPr>
          <w:rFonts w:ascii="Gill Alt One MT Light" w:hAnsi="Gill Alt One MT Light"/>
        </w:rPr>
        <w:t xml:space="preserve">près </w:t>
      </w:r>
      <w:r w:rsidR="00394CB6" w:rsidRPr="00D03AA2">
        <w:rPr>
          <w:rFonts w:ascii="Gill Alt One MT Light" w:hAnsi="Gill Alt One MT Light"/>
        </w:rPr>
        <w:t>Freiburg/Breisgau</w:t>
      </w:r>
      <w:r>
        <w:rPr>
          <w:rFonts w:ascii="Gill Alt One MT Light" w:hAnsi="Gill Alt One MT Light"/>
        </w:rPr>
        <w:t>, Allemagne</w:t>
      </w:r>
      <w:r w:rsidR="00394CB6" w:rsidRPr="00D03AA2">
        <w:rPr>
          <w:rFonts w:ascii="Gill Alt One MT Light" w:hAnsi="Gill Alt One MT Light"/>
        </w:rPr>
        <w:t xml:space="preserve"> </w:t>
      </w:r>
    </w:p>
    <w:p w14:paraId="08431A28" w14:textId="1F2F43FA" w:rsidR="009E0228" w:rsidRPr="004F0822" w:rsidRDefault="009E0228" w:rsidP="009E0228">
      <w:pPr>
        <w:pStyle w:val="Flietext"/>
        <w:tabs>
          <w:tab w:val="left" w:pos="3510"/>
        </w:tabs>
        <w:rPr>
          <w:rFonts w:ascii="Gill Alt One MT" w:hAnsi="Gill Alt One MT"/>
          <w:b/>
          <w:bCs/>
          <w:sz w:val="28"/>
          <w:szCs w:val="14"/>
          <w:lang w:val="fr-FR"/>
        </w:rPr>
      </w:pPr>
      <w:r w:rsidRPr="009E0228">
        <w:rPr>
          <w:rFonts w:ascii="Gill Alt One MT" w:hAnsi="Gill Alt One MT"/>
          <w:b/>
          <w:bCs/>
          <w:sz w:val="28"/>
          <w:szCs w:val="14"/>
          <w:lang w:val="pt-BR"/>
        </w:rPr>
        <w:t>SensoPart présente le nouveau capteur de vision avec le XE factor : XE-tra fast. XE-tra easy. XE-tra smart.</w:t>
      </w:r>
      <w:r w:rsidRPr="004F0822">
        <w:rPr>
          <w:rFonts w:ascii="Gill Alt One MT" w:hAnsi="Gill Alt One MT"/>
          <w:b/>
          <w:bCs/>
          <w:color w:val="0070C0"/>
          <w:sz w:val="28"/>
          <w:szCs w:val="14"/>
          <w:lang w:val="fr-FR"/>
        </w:rPr>
        <w:t xml:space="preserve"> </w:t>
      </w:r>
    </w:p>
    <w:p w14:paraId="1F7C328B" w14:textId="77777777" w:rsidR="003F37AA" w:rsidRPr="009E0228" w:rsidRDefault="003F37AA" w:rsidP="003F37AA">
      <w:pPr>
        <w:pStyle w:val="Flietext"/>
        <w:spacing w:line="240" w:lineRule="auto"/>
        <w:rPr>
          <w:rFonts w:ascii="Gill Alt One MT" w:hAnsi="Gill Alt One MT"/>
          <w:b/>
          <w:bCs/>
          <w:sz w:val="28"/>
          <w:szCs w:val="14"/>
          <w:lang w:val="fr-FR"/>
        </w:rPr>
      </w:pPr>
    </w:p>
    <w:p w14:paraId="7AABAFCC" w14:textId="77777777" w:rsidR="003F37AA" w:rsidRPr="009E0228" w:rsidRDefault="003F37AA" w:rsidP="003F37AA">
      <w:pPr>
        <w:pStyle w:val="Flietext"/>
        <w:spacing w:after="180" w:line="288" w:lineRule="auto"/>
        <w:ind w:right="0"/>
        <w:rPr>
          <w:rFonts w:ascii="Gill Alt One MT Light" w:hAnsi="Gill Alt One MT Light"/>
          <w:b/>
          <w:bCs/>
          <w:sz w:val="24"/>
          <w:szCs w:val="24"/>
          <w:lang w:val="fr-FR"/>
        </w:rPr>
      </w:pPr>
      <w:r w:rsidRPr="009E0228">
        <w:rPr>
          <w:rFonts w:ascii="Gill Alt One MT Light" w:hAnsi="Gill Alt One MT Light"/>
          <w:b/>
          <w:bCs/>
          <w:sz w:val="24"/>
          <w:szCs w:val="24"/>
          <w:lang w:val="fr-FR"/>
        </w:rPr>
        <w:t>SensoPart présente la nouvelle mise à jour du logiciel pour le VISOR®.</w:t>
      </w:r>
    </w:p>
    <w:p w14:paraId="16183BF2" w14:textId="7F8ECBFA" w:rsidR="009E0228" w:rsidRDefault="009E0228" w:rsidP="009E0228">
      <w:pPr>
        <w:pStyle w:val="berschrift3SP"/>
        <w:rPr>
          <w:color w:val="000000" w:themeColor="text1"/>
          <w:lang w:val="fr-FR"/>
        </w:rPr>
      </w:pPr>
      <w:r w:rsidRPr="004F0822">
        <w:rPr>
          <w:lang w:val="fr-FR"/>
        </w:rPr>
        <w:t xml:space="preserve">Gottenheim, </w:t>
      </w:r>
      <w:r w:rsidR="00B1113C" w:rsidRPr="00B1113C">
        <w:rPr>
          <w:lang w:val="fr-FR"/>
        </w:rPr>
        <w:t>Novembre</w:t>
      </w:r>
      <w:r w:rsidR="00B1113C">
        <w:rPr>
          <w:lang w:val="fr-FR"/>
        </w:rPr>
        <w:t xml:space="preserve"> </w:t>
      </w:r>
      <w:r w:rsidRPr="004F0822">
        <w:rPr>
          <w:lang w:val="fr-FR"/>
        </w:rPr>
        <w:t xml:space="preserve">2024 - </w:t>
      </w:r>
      <w:r w:rsidRPr="009E0228">
        <w:rPr>
          <w:color w:val="000000" w:themeColor="text1"/>
          <w:lang w:val="fr-FR"/>
        </w:rPr>
        <w:t>SensoPart présente le dernier capteur vision, le VISOR</w:t>
      </w:r>
      <w:r w:rsidRPr="009E0228">
        <w:rPr>
          <w:color w:val="000000" w:themeColor="text1"/>
          <w:vertAlign w:val="superscript"/>
          <w:lang w:val="fr-FR"/>
        </w:rPr>
        <w:t>®</w:t>
      </w:r>
      <w:r w:rsidRPr="009E0228">
        <w:rPr>
          <w:color w:val="000000" w:themeColor="text1"/>
          <w:lang w:val="fr-FR"/>
        </w:rPr>
        <w:t xml:space="preserve"> </w:t>
      </w:r>
      <w:r w:rsidRPr="00C044C4">
        <w:rPr>
          <w:b/>
          <w:bCs/>
          <w:color w:val="000000" w:themeColor="text1"/>
          <w:lang w:val="fr-FR"/>
        </w:rPr>
        <w:t>XE</w:t>
      </w:r>
      <w:r w:rsidRPr="009E0228">
        <w:rPr>
          <w:color w:val="000000" w:themeColor="text1"/>
          <w:lang w:val="fr-FR"/>
        </w:rPr>
        <w:t>. Ce capteur révolutionnaire établit de nouvelles références en matière d'automatisation industrielle, répondant aux besoins croissants de rapidité et d'efficacité.</w:t>
      </w:r>
    </w:p>
    <w:p w14:paraId="328121C6" w14:textId="77777777" w:rsidR="00B1113C" w:rsidRPr="00B1113C" w:rsidRDefault="00B1113C" w:rsidP="00B1113C">
      <w:pPr>
        <w:rPr>
          <w:lang w:val="fr-FR"/>
        </w:rPr>
      </w:pPr>
    </w:p>
    <w:p w14:paraId="10D51FA0" w14:textId="183A8B05" w:rsidR="003F37AA" w:rsidRPr="00B1113C" w:rsidRDefault="00B1113C" w:rsidP="003F37AA">
      <w:pPr>
        <w:rPr>
          <w:b/>
          <w:bCs/>
          <w:lang w:val="fr-FR"/>
        </w:rPr>
      </w:pPr>
      <w:r>
        <w:rPr>
          <w:noProof/>
          <w:color w:val="FF0000"/>
          <w:lang w:val="fr-FR"/>
        </w:rPr>
        <w:drawing>
          <wp:inline distT="0" distB="0" distL="0" distR="0" wp14:anchorId="18294030" wp14:editId="243433DA">
            <wp:extent cx="6096000" cy="3429000"/>
            <wp:effectExtent l="0" t="0" r="0" b="0"/>
            <wp:docPr id="8261125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14:paraId="732F072D" w14:textId="77777777" w:rsidR="009E0228" w:rsidRPr="009E0228" w:rsidRDefault="009E0228" w:rsidP="009E0228">
      <w:pPr>
        <w:pStyle w:val="berschrift3SP"/>
        <w:rPr>
          <w:rFonts w:ascii="Gill Alt One MT Light" w:hAnsi="Gill Alt One MT Light"/>
          <w:sz w:val="22"/>
          <w:szCs w:val="22"/>
          <w:lang w:val="fr-FR"/>
        </w:rPr>
      </w:pPr>
      <w:r w:rsidRPr="009E0228">
        <w:rPr>
          <w:rFonts w:ascii="Gill Alt One MT Light" w:hAnsi="Gill Alt One MT Light"/>
          <w:sz w:val="22"/>
          <w:szCs w:val="22"/>
          <w:lang w:val="fr-FR"/>
        </w:rPr>
        <w:t xml:space="preserve">Le VISOR® </w:t>
      </w:r>
      <w:r w:rsidRPr="00C044C4">
        <w:rPr>
          <w:rFonts w:ascii="Gill Alt One MT Light" w:hAnsi="Gill Alt One MT Light"/>
          <w:b/>
          <w:bCs/>
          <w:sz w:val="22"/>
          <w:szCs w:val="22"/>
          <w:lang w:val="fr-FR"/>
        </w:rPr>
        <w:t>XE</w:t>
      </w:r>
      <w:r w:rsidRPr="009E0228">
        <w:rPr>
          <w:rFonts w:ascii="Gill Alt One MT Light" w:hAnsi="Gill Alt One MT Light"/>
          <w:sz w:val="22"/>
          <w:szCs w:val="22"/>
          <w:lang w:val="fr-FR"/>
        </w:rPr>
        <w:t xml:space="preserve"> se distingue par sa rapidité et ses performances exceptionnelles, notamment dans le cadre de tâches complexes faisant appel à l'intelligence artificielle. Avec le VISOR® </w:t>
      </w:r>
      <w:r w:rsidRPr="00C044C4">
        <w:rPr>
          <w:rFonts w:ascii="Gill Alt One MT Light" w:hAnsi="Gill Alt One MT Light"/>
          <w:b/>
          <w:bCs/>
          <w:sz w:val="22"/>
          <w:szCs w:val="22"/>
          <w:lang w:val="fr-FR"/>
        </w:rPr>
        <w:t>XE</w:t>
      </w:r>
      <w:r w:rsidRPr="009E0228">
        <w:rPr>
          <w:rFonts w:ascii="Gill Alt One MT Light" w:hAnsi="Gill Alt One MT Light"/>
          <w:sz w:val="22"/>
          <w:szCs w:val="22"/>
          <w:lang w:val="fr-FR"/>
        </w:rPr>
        <w:t>, SensoPart propose une solution innovante qui surpasse de manière significative les modèles de capteurs de vision conventionnels.</w:t>
      </w:r>
    </w:p>
    <w:p w14:paraId="6E332ECC" w14:textId="77777777" w:rsidR="009E0228" w:rsidRPr="004F0822" w:rsidRDefault="009E0228" w:rsidP="009E0228">
      <w:pPr>
        <w:rPr>
          <w:b/>
          <w:bCs/>
          <w:sz w:val="24"/>
          <w:szCs w:val="24"/>
          <w:lang w:val="fr-FR"/>
        </w:rPr>
      </w:pPr>
    </w:p>
    <w:p w14:paraId="3C974637" w14:textId="77777777" w:rsidR="009E0228" w:rsidRPr="004F0822" w:rsidRDefault="009E0228" w:rsidP="009E0228">
      <w:pPr>
        <w:rPr>
          <w:rStyle w:val="Kommentarzeichen"/>
          <w:color w:val="FF0000"/>
          <w:lang w:val="fr-FR"/>
        </w:rPr>
      </w:pPr>
      <w:r w:rsidRPr="004F0822">
        <w:rPr>
          <w:b/>
          <w:bCs/>
          <w:sz w:val="24"/>
          <w:szCs w:val="24"/>
          <w:lang w:val="fr-FR"/>
        </w:rPr>
        <w:t xml:space="preserve">XE-tra fast. </w:t>
      </w:r>
    </w:p>
    <w:p w14:paraId="0CFEAE9F" w14:textId="77777777" w:rsidR="009E0228" w:rsidRPr="009E0228" w:rsidRDefault="009E0228" w:rsidP="009E0228">
      <w:pPr>
        <w:pStyle w:val="berschrift3SP"/>
        <w:rPr>
          <w:rFonts w:ascii="Gill Alt One MT Light" w:hAnsi="Gill Alt One MT Light"/>
          <w:sz w:val="22"/>
          <w:szCs w:val="22"/>
          <w:lang w:val="fr-FR"/>
        </w:rPr>
      </w:pPr>
      <w:r w:rsidRPr="009E0228">
        <w:rPr>
          <w:rFonts w:ascii="Gill Alt One MT Light" w:hAnsi="Gill Alt One MT Light"/>
          <w:sz w:val="22"/>
          <w:szCs w:val="22"/>
          <w:lang w:val="fr-FR"/>
        </w:rPr>
        <w:t xml:space="preserve">Le VISOR® </w:t>
      </w:r>
      <w:r w:rsidRPr="00C044C4">
        <w:rPr>
          <w:rFonts w:ascii="Gill Alt One MT Light" w:hAnsi="Gill Alt One MT Light"/>
          <w:b/>
          <w:bCs/>
          <w:sz w:val="22"/>
          <w:szCs w:val="22"/>
          <w:lang w:val="fr-FR"/>
        </w:rPr>
        <w:t>XE</w:t>
      </w:r>
      <w:r w:rsidRPr="009E0228">
        <w:rPr>
          <w:rFonts w:ascii="Gill Alt One MT Light" w:hAnsi="Gill Alt One MT Light"/>
          <w:sz w:val="22"/>
          <w:szCs w:val="22"/>
          <w:lang w:val="fr-FR"/>
        </w:rPr>
        <w:t xml:space="preserve"> fonctionne quatre fois plus vite que les modèles précédents grâce à l'architecture avancée de son processeur multicœur. Par exemple, le capteur de vision VISOR® Code Reader peut lire les codes en moins de 40 millisecondes, même avec une résolution élevée de 5 MP.</w:t>
      </w:r>
    </w:p>
    <w:p w14:paraId="217DC961" w14:textId="1EE387BC" w:rsidR="009E0228" w:rsidRPr="004F0822" w:rsidRDefault="009E0228" w:rsidP="009E0228">
      <w:pPr>
        <w:rPr>
          <w:rStyle w:val="Kommentarzeichen"/>
          <w:color w:val="FF0000"/>
          <w:lang w:val="fr-FR"/>
        </w:rPr>
      </w:pPr>
      <w:r w:rsidRPr="004F0822">
        <w:rPr>
          <w:b/>
          <w:bCs/>
          <w:sz w:val="24"/>
          <w:szCs w:val="24"/>
          <w:lang w:val="fr-FR"/>
        </w:rPr>
        <w:t xml:space="preserve">XE-tra easy. </w:t>
      </w:r>
    </w:p>
    <w:p w14:paraId="71A349E1" w14:textId="53D6195D" w:rsidR="009E0228" w:rsidRPr="009E0228" w:rsidRDefault="009E0228" w:rsidP="009E0228">
      <w:pPr>
        <w:pStyle w:val="berschrift3SP"/>
        <w:rPr>
          <w:rFonts w:ascii="Gill Alt One MT Light" w:hAnsi="Gill Alt One MT Light"/>
          <w:sz w:val="22"/>
          <w:szCs w:val="22"/>
          <w:lang w:val="fr-FR"/>
        </w:rPr>
      </w:pPr>
      <w:r w:rsidRPr="009E0228">
        <w:rPr>
          <w:rFonts w:ascii="Gill Alt One MT Light" w:hAnsi="Gill Alt One MT Light"/>
          <w:sz w:val="22"/>
          <w:szCs w:val="22"/>
          <w:lang w:val="fr-FR"/>
        </w:rPr>
        <w:lastRenderedPageBreak/>
        <w:t xml:space="preserve">L'installation du VISOR® </w:t>
      </w:r>
      <w:r w:rsidRPr="00C044C4">
        <w:rPr>
          <w:rFonts w:ascii="Gill Alt One MT Light" w:hAnsi="Gill Alt One MT Light"/>
          <w:b/>
          <w:bCs/>
          <w:sz w:val="22"/>
          <w:szCs w:val="22"/>
          <w:lang w:val="fr-FR"/>
        </w:rPr>
        <w:t>XE</w:t>
      </w:r>
      <w:r w:rsidRPr="009E0228">
        <w:rPr>
          <w:rFonts w:ascii="Gill Alt One MT Light" w:hAnsi="Gill Alt One MT Light"/>
          <w:sz w:val="22"/>
          <w:szCs w:val="22"/>
          <w:lang w:val="fr-FR"/>
        </w:rPr>
        <w:t xml:space="preserve"> est simplifiée, grâce à une interface LAN supplémentaire qui permet de connecter efficacement plusieurs capteurs de vision. Lorsque plusieurs caméras sont utilisées sur un préhenseur robot, un seul câble sera nécessaire pour les échanges avec le robot.</w:t>
      </w:r>
    </w:p>
    <w:p w14:paraId="3F0A8226" w14:textId="77777777" w:rsidR="009E0228" w:rsidRPr="009E0228" w:rsidRDefault="009E0228" w:rsidP="009E0228">
      <w:pPr>
        <w:pStyle w:val="berschrift3SP"/>
        <w:rPr>
          <w:rFonts w:ascii="Gill Alt One MT Light" w:hAnsi="Gill Alt One MT Light"/>
          <w:sz w:val="22"/>
          <w:szCs w:val="22"/>
          <w:lang w:val="fr-FR"/>
        </w:rPr>
      </w:pPr>
      <w:r w:rsidRPr="009E0228">
        <w:rPr>
          <w:rFonts w:ascii="Gill Alt One MT Light" w:hAnsi="Gill Alt One MT Light"/>
          <w:sz w:val="22"/>
          <w:szCs w:val="22"/>
          <w:lang w:val="fr-FR"/>
        </w:rPr>
        <w:t xml:space="preserve">La série </w:t>
      </w:r>
      <w:r w:rsidRPr="00C044C4">
        <w:rPr>
          <w:rFonts w:ascii="Gill Alt One MT Light" w:hAnsi="Gill Alt One MT Light"/>
          <w:b/>
          <w:bCs/>
          <w:sz w:val="22"/>
          <w:szCs w:val="22"/>
          <w:lang w:val="fr-FR"/>
        </w:rPr>
        <w:t>XE</w:t>
      </w:r>
      <w:r w:rsidRPr="009E0228">
        <w:rPr>
          <w:rFonts w:ascii="Gill Alt One MT Light" w:hAnsi="Gill Alt One MT Light"/>
          <w:sz w:val="22"/>
          <w:szCs w:val="22"/>
          <w:lang w:val="fr-FR"/>
        </w:rPr>
        <w:t xml:space="preserve"> peut également être configurée et exploitée à l'aide du logiciel VISOR® éprouvé, ce qui garantit la compatibilité avec les configurations des modèles VISOR® précédents. Le processus de configuration et les protocoles d'interface PLC restent inchangés, ce qui permet une intégration transparente dans les systèmes existants.</w:t>
      </w:r>
    </w:p>
    <w:p w14:paraId="112FB337" w14:textId="77777777" w:rsidR="009E0228" w:rsidRPr="009E0228" w:rsidRDefault="009E0228" w:rsidP="009E0228">
      <w:pPr>
        <w:pStyle w:val="berschrift3SP"/>
        <w:rPr>
          <w:rFonts w:ascii="Gill Alt One MT Light" w:hAnsi="Gill Alt One MT Light"/>
          <w:sz w:val="22"/>
          <w:szCs w:val="22"/>
          <w:lang w:val="fr-FR"/>
        </w:rPr>
      </w:pPr>
      <w:r w:rsidRPr="009E0228">
        <w:rPr>
          <w:rFonts w:ascii="Gill Alt One MT Light" w:hAnsi="Gill Alt One MT Light"/>
          <w:sz w:val="22"/>
          <w:szCs w:val="22"/>
          <w:lang w:val="fr-FR"/>
        </w:rPr>
        <w:t>Le nouveau capteur de vision conserve le boîtier de la famille VISOR, mais se distingue par une toute nouvelle coque arrière rouge.</w:t>
      </w:r>
    </w:p>
    <w:p w14:paraId="6DFAFC6D" w14:textId="77777777" w:rsidR="009E0228" w:rsidRPr="004F0822" w:rsidRDefault="009E0228" w:rsidP="009E0228">
      <w:pPr>
        <w:spacing w:after="0"/>
        <w:rPr>
          <w:b/>
          <w:bCs/>
          <w:color w:val="0070C0"/>
          <w:lang w:val="fr-FR"/>
        </w:rPr>
      </w:pPr>
    </w:p>
    <w:p w14:paraId="50B2CB52" w14:textId="77777777" w:rsidR="009E0228" w:rsidRPr="004F0822" w:rsidRDefault="009E0228" w:rsidP="009E0228">
      <w:pPr>
        <w:rPr>
          <w:rStyle w:val="Kommentarzeichen"/>
          <w:color w:val="FF0000"/>
          <w:lang w:val="fr-FR"/>
        </w:rPr>
      </w:pPr>
      <w:r w:rsidRPr="004F0822">
        <w:rPr>
          <w:b/>
          <w:bCs/>
          <w:sz w:val="24"/>
          <w:szCs w:val="24"/>
          <w:lang w:val="fr-FR"/>
        </w:rPr>
        <w:t xml:space="preserve">XE-tra smart. </w:t>
      </w:r>
    </w:p>
    <w:p w14:paraId="016DF882" w14:textId="77777777" w:rsidR="009E0228" w:rsidRPr="009E0228" w:rsidRDefault="009E0228" w:rsidP="009E0228">
      <w:pPr>
        <w:pStyle w:val="berschrift3SP"/>
        <w:rPr>
          <w:rFonts w:ascii="Gill Alt One MT Light" w:hAnsi="Gill Alt One MT Light"/>
          <w:sz w:val="22"/>
          <w:szCs w:val="22"/>
          <w:lang w:val="fr-FR"/>
        </w:rPr>
      </w:pPr>
      <w:r w:rsidRPr="009E0228">
        <w:rPr>
          <w:rFonts w:ascii="Gill Alt One MT Light" w:hAnsi="Gill Alt One MT Light"/>
          <w:sz w:val="22"/>
          <w:szCs w:val="22"/>
          <w:lang w:val="fr-FR"/>
        </w:rPr>
        <w:t xml:space="preserve">La nouvelle série </w:t>
      </w:r>
      <w:r w:rsidRPr="00C044C4">
        <w:rPr>
          <w:rFonts w:ascii="Gill Alt One MT Light" w:hAnsi="Gill Alt One MT Light"/>
          <w:b/>
          <w:bCs/>
          <w:sz w:val="22"/>
          <w:szCs w:val="22"/>
          <w:lang w:val="fr-FR"/>
        </w:rPr>
        <w:t>XE</w:t>
      </w:r>
      <w:r w:rsidRPr="009E0228">
        <w:rPr>
          <w:rFonts w:ascii="Gill Alt One MT Light" w:hAnsi="Gill Alt One MT Light"/>
          <w:sz w:val="22"/>
          <w:szCs w:val="22"/>
          <w:lang w:val="fr-FR"/>
        </w:rPr>
        <w:t xml:space="preserve"> affiche des vitesses des outils de classification IA huit fois supérieures à celles de ses prédécesseurs. Avec un processeur doté d'une accélération matérielle intégrée pour le deep learning, les utilisateurs sont bien équipés pour relever les défis actuels et futurs en matière de traitement d'images. Cela est particulièrement utile pour détecter rapidement de nombreux petits détails dans de grands champs de vision.</w:t>
      </w:r>
    </w:p>
    <w:p w14:paraId="72E339D0" w14:textId="5797EC09" w:rsidR="009E0228" w:rsidRPr="009E0228" w:rsidRDefault="009E0228" w:rsidP="009E0228">
      <w:pPr>
        <w:pStyle w:val="berschrift3SP"/>
        <w:rPr>
          <w:rFonts w:ascii="Gill Alt One MT Light" w:hAnsi="Gill Alt One MT Light"/>
          <w:sz w:val="22"/>
          <w:szCs w:val="22"/>
          <w:lang w:val="fr-FR"/>
        </w:rPr>
      </w:pPr>
      <w:r w:rsidRPr="009E0228">
        <w:rPr>
          <w:rFonts w:ascii="Gill Alt One MT Light" w:hAnsi="Gill Alt One MT Light"/>
          <w:sz w:val="22"/>
          <w:szCs w:val="22"/>
          <w:lang w:val="fr-FR"/>
        </w:rPr>
        <w:t xml:space="preserve">De nouvelles normes de performance pour les capteurs de vision. </w:t>
      </w:r>
    </w:p>
    <w:p w14:paraId="0276DA8D" w14:textId="77777777" w:rsidR="009E0228" w:rsidRPr="009E0228" w:rsidRDefault="009E0228" w:rsidP="009E0228">
      <w:pPr>
        <w:pStyle w:val="berschrift3SP"/>
        <w:rPr>
          <w:rFonts w:ascii="Gill Alt One MT Light" w:hAnsi="Gill Alt One MT Light"/>
          <w:sz w:val="22"/>
          <w:szCs w:val="22"/>
          <w:lang w:val="fr-FR"/>
        </w:rPr>
      </w:pPr>
      <w:r w:rsidRPr="009E0228">
        <w:rPr>
          <w:rFonts w:ascii="Gill Alt One MT Light" w:hAnsi="Gill Alt One MT Light"/>
          <w:sz w:val="22"/>
          <w:szCs w:val="22"/>
          <w:lang w:val="fr-FR"/>
        </w:rPr>
        <w:t xml:space="preserve">Le VISOR® </w:t>
      </w:r>
      <w:r w:rsidRPr="00C044C4">
        <w:rPr>
          <w:rFonts w:ascii="Gill Alt One MT Light" w:hAnsi="Gill Alt One MT Light"/>
          <w:b/>
          <w:bCs/>
          <w:sz w:val="22"/>
          <w:szCs w:val="22"/>
          <w:lang w:val="fr-FR"/>
        </w:rPr>
        <w:t>XE</w:t>
      </w:r>
      <w:r w:rsidRPr="009E0228">
        <w:rPr>
          <w:rFonts w:ascii="Gill Alt One MT Light" w:hAnsi="Gill Alt One MT Light"/>
          <w:sz w:val="22"/>
          <w:szCs w:val="22"/>
          <w:lang w:val="fr-FR"/>
        </w:rPr>
        <w:t xml:space="preserve"> représente une étape importante dans le développement de ce type de performance car il établit de nouvelles normes pour l’automatisation industrielle. Grâce à sa vitesse accrue, à son matériel optimisé pour l'IA, à son installation simplifiée et à l'intégration transparente du système, le VISOR® </w:t>
      </w:r>
      <w:r w:rsidRPr="00C044C4">
        <w:rPr>
          <w:rFonts w:ascii="Gill Alt One MT Light" w:hAnsi="Gill Alt One MT Light"/>
          <w:b/>
          <w:bCs/>
          <w:sz w:val="22"/>
          <w:szCs w:val="22"/>
          <w:lang w:val="fr-FR"/>
        </w:rPr>
        <w:t>XE</w:t>
      </w:r>
      <w:r w:rsidRPr="009E0228">
        <w:rPr>
          <w:rFonts w:ascii="Gill Alt One MT Light" w:hAnsi="Gill Alt One MT Light"/>
          <w:sz w:val="22"/>
          <w:szCs w:val="22"/>
          <w:lang w:val="fr-FR"/>
        </w:rPr>
        <w:t xml:space="preserve"> constitue une solution robuste pour les applications les plus exigeantes.</w:t>
      </w:r>
    </w:p>
    <w:p w14:paraId="0B1149F9" w14:textId="77777777" w:rsidR="003F37AA" w:rsidRPr="009E0228" w:rsidRDefault="003F37AA" w:rsidP="003F37AA">
      <w:pPr>
        <w:rPr>
          <w:lang w:val="fr-FR"/>
        </w:rPr>
      </w:pPr>
    </w:p>
    <w:p w14:paraId="16B1BB82" w14:textId="1DA3EFA1" w:rsidR="00D10E18" w:rsidRPr="0024710D" w:rsidRDefault="00394CB6" w:rsidP="00E251FB">
      <w:pPr>
        <w:pStyle w:val="Flietext"/>
        <w:spacing w:after="180" w:line="288" w:lineRule="auto"/>
        <w:ind w:right="0"/>
        <w:jc w:val="left"/>
        <w:rPr>
          <w:rFonts w:ascii="Gill Alt One MT Light" w:hAnsi="Gill Alt One MT Light"/>
          <w:sz w:val="20"/>
          <w:lang w:val="en-GB"/>
        </w:rPr>
      </w:pPr>
      <w:r w:rsidRPr="00D03AA2">
        <w:rPr>
          <w:rFonts w:ascii="Gill Alt One MT Light" w:hAnsi="Gill Alt One MT Light"/>
          <w:sz w:val="20"/>
        </w:rPr>
        <w:t>© SensoPart Industriesensorik GmbH 20</w:t>
      </w:r>
      <w:r w:rsidR="003F37AA">
        <w:rPr>
          <w:rFonts w:ascii="Gill Alt One MT Light" w:hAnsi="Gill Alt One MT Light"/>
          <w:sz w:val="20"/>
        </w:rPr>
        <w:t>24</w:t>
      </w:r>
      <w:r w:rsidRPr="00D03AA2">
        <w:rPr>
          <w:rFonts w:ascii="Gill Alt One MT Light" w:hAnsi="Gill Alt One MT Light"/>
          <w:sz w:val="20"/>
        </w:rPr>
        <w:t>, Gottenheim</w:t>
      </w:r>
      <w:r w:rsidR="001B3D4A">
        <w:rPr>
          <w:rFonts w:ascii="Gill Alt One MT Light" w:hAnsi="Gill Alt One MT Light"/>
          <w:sz w:val="20"/>
        </w:rPr>
        <w:t xml:space="preserve">. </w:t>
      </w:r>
      <w:r w:rsidR="001B3D4A" w:rsidRPr="0024710D">
        <w:rPr>
          <w:rFonts w:ascii="Gill Alt One MT Light" w:hAnsi="Gill Alt One MT Light"/>
          <w:sz w:val="20"/>
          <w:lang w:val="en-GB"/>
        </w:rPr>
        <w:t>Publication libre avec mention de la source.</w:t>
      </w:r>
      <w:r w:rsidRPr="0024710D">
        <w:rPr>
          <w:rFonts w:ascii="Gill Alt One MT Light" w:hAnsi="Gill Alt One MT Light"/>
          <w:sz w:val="20"/>
          <w:lang w:val="en-GB"/>
        </w:rPr>
        <w:br/>
      </w:r>
    </w:p>
    <w:p w14:paraId="16B1BB83" w14:textId="77777777" w:rsidR="00D10E18" w:rsidRPr="0024710D" w:rsidRDefault="00D10E18" w:rsidP="00E251FB">
      <w:pPr>
        <w:pStyle w:val="Flietext"/>
        <w:spacing w:after="180" w:line="288" w:lineRule="auto"/>
        <w:ind w:right="0"/>
        <w:jc w:val="left"/>
        <w:rPr>
          <w:rFonts w:ascii="Gill Alt One MT Light" w:hAnsi="Gill Alt One MT Light"/>
          <w:sz w:val="20"/>
          <w:lang w:val="en-GB"/>
        </w:rPr>
      </w:pPr>
    </w:p>
    <w:p w14:paraId="16B1BB84" w14:textId="77777777" w:rsidR="00D10E18" w:rsidRPr="0024710D" w:rsidRDefault="00D10E18" w:rsidP="00E251FB">
      <w:pPr>
        <w:pStyle w:val="Flietext"/>
        <w:spacing w:after="180" w:line="288" w:lineRule="auto"/>
        <w:ind w:right="0"/>
        <w:jc w:val="left"/>
        <w:rPr>
          <w:rFonts w:ascii="Gill Alt One MT Light" w:hAnsi="Gill Alt One MT Light"/>
          <w:sz w:val="20"/>
          <w:lang w:val="en-GB"/>
        </w:rPr>
      </w:pPr>
    </w:p>
    <w:p w14:paraId="16B1BB85" w14:textId="77777777" w:rsidR="00D10E18" w:rsidRPr="0024710D" w:rsidRDefault="00D10E18" w:rsidP="00E251FB">
      <w:pPr>
        <w:pStyle w:val="Flietext"/>
        <w:spacing w:after="180" w:line="288" w:lineRule="auto"/>
        <w:ind w:right="0"/>
        <w:jc w:val="left"/>
        <w:rPr>
          <w:rFonts w:ascii="Gill Alt One MT Light" w:hAnsi="Gill Alt One MT Light"/>
          <w:sz w:val="20"/>
          <w:lang w:val="en-GB"/>
        </w:rPr>
      </w:pPr>
    </w:p>
    <w:p w14:paraId="16B1BB86" w14:textId="77777777" w:rsidR="00D10E18" w:rsidRPr="0024710D" w:rsidRDefault="00D10E18" w:rsidP="00E251FB">
      <w:pPr>
        <w:pStyle w:val="Flietext"/>
        <w:spacing w:after="180" w:line="288" w:lineRule="auto"/>
        <w:ind w:right="0"/>
        <w:jc w:val="left"/>
        <w:rPr>
          <w:rFonts w:ascii="Gill Alt One MT Light" w:hAnsi="Gill Alt One MT Light"/>
          <w:sz w:val="20"/>
          <w:lang w:val="en-GB"/>
        </w:rPr>
      </w:pPr>
    </w:p>
    <w:p w14:paraId="16B1BB87" w14:textId="77777777" w:rsidR="0069479E" w:rsidRPr="00E251FB" w:rsidRDefault="004754ED" w:rsidP="00E251FB">
      <w:pPr>
        <w:pStyle w:val="Flietext"/>
        <w:spacing w:after="180" w:line="288" w:lineRule="auto"/>
        <w:ind w:right="0"/>
        <w:jc w:val="left"/>
        <w:rPr>
          <w:rFonts w:ascii="Gill Alt One MT Light" w:hAnsi="Gill Alt One MT Light"/>
          <w:sz w:val="20"/>
        </w:rPr>
      </w:pPr>
      <w:r>
        <w:rPr>
          <w:rFonts w:ascii="Gill Alt One MT Light" w:hAnsi="Gill Alt One MT Light"/>
          <w:noProof/>
          <w:sz w:val="20"/>
          <w:lang w:eastAsia="de-DE"/>
        </w:rPr>
        <mc:AlternateContent>
          <mc:Choice Requires="wps">
            <w:drawing>
              <wp:anchor distT="0" distB="0" distL="114300" distR="114300" simplePos="0" relativeHeight="251657728" behindDoc="1" locked="1" layoutInCell="1" allowOverlap="1" wp14:anchorId="16B1BB88" wp14:editId="16B1BB89">
                <wp:simplePos x="0" y="0"/>
                <wp:positionH relativeFrom="margin">
                  <wp:align>left</wp:align>
                </wp:positionH>
                <wp:positionV relativeFrom="margin">
                  <wp:posOffset>6356985</wp:posOffset>
                </wp:positionV>
                <wp:extent cx="5958205" cy="2152650"/>
                <wp:effectExtent l="0" t="0" r="23495" b="1905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205" cy="2152650"/>
                        </a:xfrm>
                        <a:prstGeom prst="rect">
                          <a:avLst/>
                        </a:prstGeom>
                        <a:solidFill>
                          <a:srgbClr val="FFFFFF"/>
                        </a:solidFill>
                        <a:ln w="9525">
                          <a:solidFill>
                            <a:srgbClr val="000000"/>
                          </a:solidFill>
                          <a:miter lim="800000"/>
                          <a:headEnd/>
                          <a:tailEnd/>
                        </a:ln>
                      </wps:spPr>
                      <wps:txbx>
                        <w:txbxContent>
                          <w:p w14:paraId="16B1BBAB" w14:textId="77777777" w:rsidR="00960C62" w:rsidRPr="00D242CC" w:rsidRDefault="00960C62" w:rsidP="00960C62">
                            <w:pPr>
                              <w:rPr>
                                <w:b/>
                                <w:sz w:val="18"/>
                                <w:szCs w:val="18"/>
                                <w:lang w:val="en-US"/>
                              </w:rPr>
                            </w:pPr>
                            <w:r w:rsidRPr="00D242CC">
                              <w:rPr>
                                <w:b/>
                                <w:sz w:val="18"/>
                                <w:szCs w:val="18"/>
                                <w:lang w:val="en-US"/>
                              </w:rPr>
                              <w:t>Sur SensoPart Industriesensorik GmbH</w:t>
                            </w:r>
                          </w:p>
                          <w:p w14:paraId="16B1BBAC" w14:textId="77777777" w:rsidR="00960C62" w:rsidRPr="001B3D4A" w:rsidRDefault="00960C62" w:rsidP="00960C62">
                            <w:pPr>
                              <w:rPr>
                                <w:sz w:val="18"/>
                                <w:szCs w:val="18"/>
                                <w:lang w:val="en-US"/>
                              </w:rPr>
                            </w:pPr>
                            <w:r w:rsidRPr="00D242CC">
                              <w:rPr>
                                <w:sz w:val="18"/>
                                <w:szCs w:val="18"/>
                                <w:lang w:val="en-US"/>
                              </w:rPr>
                              <w:t xml:space="preserve">SensoPart développe, produit et vend une large gamme de capteurs innovants pour l’automation. L’axe essentiel est formé de capteurs optoélectroniques et de capteurs vision basés sur le système des caméras qui sont utilisés dans les applications industrielles – par exemple pour la reconnaissance d’objets ou de couleurs, pour la mesure de distance, pour la lecture de code ou dans le domaine de la robotique. Le développement et la production des capteurs est faite « Made in Germany » sur les sites de Gottenheim, près de Freiburg en Breisgau et à Wieden dans le sud de la Forêt Noire. </w:t>
                            </w:r>
                            <w:r w:rsidRPr="001B3D4A">
                              <w:rPr>
                                <w:sz w:val="18"/>
                                <w:szCs w:val="18"/>
                                <w:lang w:val="en-US"/>
                              </w:rPr>
                              <w:t>Avec ses 4 filiales et un réseau de plus de 40 partenaires internationaux, SensoPart est présente dans le monde entier.</w:t>
                            </w:r>
                          </w:p>
                          <w:p w14:paraId="16B1BBAD" w14:textId="77777777" w:rsidR="00960C62" w:rsidRPr="00D242CC" w:rsidRDefault="00960C62" w:rsidP="00960C62">
                            <w:pPr>
                              <w:rPr>
                                <w:sz w:val="18"/>
                                <w:szCs w:val="18"/>
                                <w:lang w:val="en-US"/>
                              </w:rPr>
                            </w:pPr>
                            <w:r w:rsidRPr="00D242CC">
                              <w:rPr>
                                <w:sz w:val="18"/>
                                <w:szCs w:val="18"/>
                                <w:lang w:val="en-US"/>
                              </w:rPr>
                              <w:t>Depuis sa création en 1994, l’entreprise familiale est représentative d’une grande souplesse ainsi que de produits innovants et performants. Les nombreux prix décernés à SensoPart en sont la preuve, comme par exemple la première place décrochée pour les « Automation Award » et d’autres comme le Prix Allemand des Capteurs pour les applications.</w:t>
                            </w:r>
                          </w:p>
                          <w:p w14:paraId="16B1BBAE" w14:textId="77777777" w:rsidR="00960C62" w:rsidRPr="00960C62" w:rsidRDefault="00960C62" w:rsidP="00960C62">
                            <w:pPr>
                              <w:rPr>
                                <w:sz w:val="18"/>
                                <w:szCs w:val="18"/>
                              </w:rPr>
                            </w:pPr>
                            <w:r w:rsidRPr="00960C62">
                              <w:rPr>
                                <w:sz w:val="18"/>
                                <w:szCs w:val="18"/>
                              </w:rPr>
                              <w:t xml:space="preserve">Plus d’informations sous </w:t>
                            </w:r>
                            <w:hyperlink r:id="rId12" w:history="1">
                              <w:r w:rsidRPr="00960C62">
                                <w:rPr>
                                  <w:sz w:val="18"/>
                                  <w:szCs w:val="18"/>
                                </w:rPr>
                                <w:t>www.sensopart.com</w:t>
                              </w:r>
                            </w:hyperlink>
                            <w:r w:rsidRPr="00960C62">
                              <w:rPr>
                                <w:sz w:val="18"/>
                                <w:szCs w:val="18"/>
                              </w:rPr>
                              <w:t xml:space="preserve"> </w:t>
                            </w:r>
                          </w:p>
                          <w:p w14:paraId="16B1BBAF" w14:textId="77777777" w:rsidR="004754ED" w:rsidRDefault="004754ED" w:rsidP="004754ED">
                            <w:r>
                              <w:t xml:space="preserve">Weitere Informationen zu SensoPart finden Sie unter </w:t>
                            </w:r>
                            <w:hyperlink r:id="rId13" w:history="1">
                              <w:r w:rsidRPr="00123CDF">
                                <w:rPr>
                                  <w:rStyle w:val="Hyperlink"/>
                                </w:rPr>
                                <w:t>www.sensopart.com</w:t>
                              </w:r>
                            </w:hyperlink>
                            <w:r>
                              <w:t xml:space="preserve">. </w:t>
                            </w:r>
                          </w:p>
                          <w:p w14:paraId="16B1BBB0" w14:textId="77777777" w:rsidR="007E5597" w:rsidRPr="00511B85" w:rsidRDefault="007E5597" w:rsidP="00B851B6">
                            <w:pPr>
                              <w:pStyle w:val="Flietext"/>
                              <w:spacing w:line="240" w:lineRule="auto"/>
                              <w:ind w:right="218"/>
                              <w:rPr>
                                <w:rFonts w:ascii="Gill Alt One MT" w:hAnsi="Gill Alt One MT"/>
                                <w:sz w:val="18"/>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1BB88" id="_x0000_t202" coordsize="21600,21600" o:spt="202" path="m,l,21600r21600,l21600,xe">
                <v:stroke joinstyle="miter"/>
                <v:path gradientshapeok="t" o:connecttype="rect"/>
              </v:shapetype>
              <v:shape id="Text Box 2" o:spid="_x0000_s1026" type="#_x0000_t202" style="position:absolute;margin-left:0;margin-top:500.55pt;width:469.15pt;height:169.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">
                <v:textbox inset="1mm,1mm,1mm,1mm">
                  <w:txbxContent>
                    <w:p w14:paraId="16B1BBAB" w14:textId="77777777" w:rsidR="00960C62" w:rsidRPr="00D242CC" w:rsidRDefault="00960C62" w:rsidP="00960C62">
                      <w:pPr>
                        <w:rPr>
                          <w:b/>
                          <w:sz w:val="18"/>
                          <w:szCs w:val="18"/>
                          <w:lang w:val="en-US"/>
                        </w:rPr>
                      </w:pPr>
                      <w:r w:rsidRPr="00D242CC">
                        <w:rPr>
                          <w:b/>
                          <w:sz w:val="18"/>
                          <w:szCs w:val="18"/>
                          <w:lang w:val="en-US"/>
                        </w:rPr>
                        <w:t>Sur SensoPart Industriesensorik GmbH</w:t>
                      </w:r>
                    </w:p>
                    <w:p w14:paraId="16B1BBAC" w14:textId="77777777" w:rsidR="00960C62" w:rsidRPr="001B3D4A" w:rsidRDefault="00960C62" w:rsidP="00960C62">
                      <w:pPr>
                        <w:rPr>
                          <w:sz w:val="18"/>
                          <w:szCs w:val="18"/>
                          <w:lang w:val="en-US"/>
                        </w:rPr>
                      </w:pPr>
                      <w:r w:rsidRPr="00D242CC">
                        <w:rPr>
                          <w:sz w:val="18"/>
                          <w:szCs w:val="18"/>
                          <w:lang w:val="en-US"/>
                        </w:rPr>
                        <w:t xml:space="preserve">SensoPart développe, produit et vend une large gamme de capteurs innovants pour l’automation. L’axe essentiel est formé de capteurs optoélectroniques et de capteurs vision basés sur le système des caméras qui sont utilisés dans les applications industrielles – par exemple pour la reconnaissance d’objets ou de couleurs, pour la mesure de distance, pour la lecture de code ou dans le domaine de la robotique. Le développement et la production des capteurs est faite « Made in Germany » sur les sites de Gottenheim, près de Freiburg en Breisgau et à Wieden dans le sud de la Forêt Noire. </w:t>
                      </w:r>
                      <w:r w:rsidRPr="001B3D4A">
                        <w:rPr>
                          <w:sz w:val="18"/>
                          <w:szCs w:val="18"/>
                          <w:lang w:val="en-US"/>
                        </w:rPr>
                        <w:t>Avec ses 4 filiales et un réseau de plus de 40 partenaires internationaux, SensoPart est présente dans le monde entier.</w:t>
                      </w:r>
                    </w:p>
                    <w:p w14:paraId="16B1BBAD" w14:textId="77777777" w:rsidR="00960C62" w:rsidRPr="00D242CC" w:rsidRDefault="00960C62" w:rsidP="00960C62">
                      <w:pPr>
                        <w:rPr>
                          <w:sz w:val="18"/>
                          <w:szCs w:val="18"/>
                          <w:lang w:val="en-US"/>
                        </w:rPr>
                      </w:pPr>
                      <w:r w:rsidRPr="00D242CC">
                        <w:rPr>
                          <w:sz w:val="18"/>
                          <w:szCs w:val="18"/>
                          <w:lang w:val="en-US"/>
                        </w:rPr>
                        <w:t>Depuis sa création en 1994, l’entreprise familiale est représentative d’une grande souplesse ainsi que de produits innovants et performants. Les nombreux prix décernés à SensoPart en sont la preuve, comme par exemple la première place décrochée pour les « Automation Award » et d’autres comme le Prix Allemand des Capteurs pour les applications.</w:t>
                      </w:r>
                    </w:p>
                    <w:p w14:paraId="16B1BBAE" w14:textId="77777777" w:rsidR="00960C62" w:rsidRPr="00960C62" w:rsidRDefault="00960C62" w:rsidP="00960C62">
                      <w:pPr>
                        <w:rPr>
                          <w:sz w:val="18"/>
                          <w:szCs w:val="18"/>
                        </w:rPr>
                      </w:pPr>
                      <w:r w:rsidRPr="00960C62">
                        <w:rPr>
                          <w:sz w:val="18"/>
                          <w:szCs w:val="18"/>
                        </w:rPr>
                        <w:t xml:space="preserve">Plus d’informations sous </w:t>
                      </w:r>
                      <w:hyperlink r:id="rId14" w:history="1">
                        <w:r w:rsidRPr="00960C62">
                          <w:rPr>
                            <w:sz w:val="18"/>
                            <w:szCs w:val="18"/>
                          </w:rPr>
                          <w:t>www.sensopart.com</w:t>
                        </w:r>
                      </w:hyperlink>
                      <w:r w:rsidRPr="00960C62">
                        <w:rPr>
                          <w:sz w:val="18"/>
                          <w:szCs w:val="18"/>
                        </w:rPr>
                        <w:t xml:space="preserve"> </w:t>
                      </w:r>
                    </w:p>
                    <w:p w14:paraId="16B1BBAF" w14:textId="77777777" w:rsidR="004754ED" w:rsidRDefault="004754ED" w:rsidP="004754ED">
                      <w:r>
                        <w:t xml:space="preserve">Weitere Informationen zu SensoPart finden Sie unter </w:t>
                      </w:r>
                      <w:hyperlink r:id="rId15" w:history="1">
                        <w:r w:rsidRPr="00123CDF">
                          <w:rPr>
                            <w:rStyle w:val="Hyperlink"/>
                          </w:rPr>
                          <w:t>www.sensopart.com</w:t>
                        </w:r>
                      </w:hyperlink>
                      <w:r>
                        <w:t xml:space="preserve">. </w:t>
                      </w:r>
                    </w:p>
                    <w:p w14:paraId="16B1BBB0" w14:textId="77777777" w:rsidR="007E5597" w:rsidRPr="00511B85" w:rsidRDefault="007E5597" w:rsidP="00B851B6">
                      <w:pPr>
                        <w:pStyle w:val="Flietext"/>
                        <w:spacing w:line="240" w:lineRule="auto"/>
                        <w:ind w:right="218"/>
                        <w:rPr>
                          <w:rFonts w:ascii="Gill Alt One MT" w:hAnsi="Gill Alt One MT"/>
                          <w:sz w:val="18"/>
                        </w:rPr>
                      </w:pPr>
                    </w:p>
                  </w:txbxContent>
                </v:textbox>
                <w10:wrap type="topAndBottom" anchorx="margin" anchory="margin"/>
                <w10:anchorlock/>
              </v:shape>
            </w:pict>
          </mc:Fallback>
        </mc:AlternateContent>
      </w:r>
    </w:p>
    <w:sectPr w:rsidR="0069479E" w:rsidRPr="00E251FB" w:rsidSect="0024710D">
      <w:headerReference w:type="default" r:id="rId16"/>
      <w:footerReference w:type="default" r:id="rId17"/>
      <w:headerReference w:type="first" r:id="rId18"/>
      <w:footerReference w:type="first" r:id="rId19"/>
      <w:pgSz w:w="11907" w:h="16840" w:code="9"/>
      <w:pgMar w:top="1701" w:right="1134" w:bottom="1559" w:left="1134" w:header="737" w:footer="13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BB8C" w14:textId="77777777" w:rsidR="00321A4D" w:rsidRDefault="00321A4D" w:rsidP="00CE16DE">
      <w:r>
        <w:separator/>
      </w:r>
    </w:p>
  </w:endnote>
  <w:endnote w:type="continuationSeparator" w:id="0">
    <w:p w14:paraId="16B1BB8D" w14:textId="77777777" w:rsidR="00321A4D" w:rsidRDefault="00321A4D" w:rsidP="00CE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Alt One MT">
    <w:panose1 w:val="020B05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1BB92" w14:textId="77777777" w:rsidR="007E5597" w:rsidRDefault="004754ED" w:rsidP="00CE16DE">
    <w:r>
      <w:rPr>
        <w:noProof/>
        <w:lang w:eastAsia="de-DE"/>
      </w:rPr>
      <mc:AlternateContent>
        <mc:Choice Requires="wps">
          <w:drawing>
            <wp:anchor distT="0" distB="0" distL="114300" distR="114300" simplePos="0" relativeHeight="251661312" behindDoc="0" locked="1" layoutInCell="1" allowOverlap="1" wp14:anchorId="16B1BB9D" wp14:editId="16B1BB9E">
              <wp:simplePos x="0" y="0"/>
              <wp:positionH relativeFrom="page">
                <wp:posOffset>6120765</wp:posOffset>
              </wp:positionH>
              <wp:positionV relativeFrom="page">
                <wp:posOffset>10045065</wp:posOffset>
              </wp:positionV>
              <wp:extent cx="720090" cy="215900"/>
              <wp:effectExtent l="0" t="0" r="0" b="0"/>
              <wp:wrapNone/>
              <wp:docPr id="6"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1BBB1" w14:textId="77777777" w:rsidR="007E5597" w:rsidRPr="00B33522" w:rsidRDefault="003427A2" w:rsidP="00905098">
                          <w:pPr>
                            <w:pStyle w:val="FuzeileSP"/>
                            <w:rPr>
                              <w:rStyle w:val="Seitenzahl"/>
                            </w:rPr>
                          </w:pPr>
                          <w:r>
                            <w:rPr>
                              <w:rStyle w:val="Seitenzahl"/>
                            </w:rPr>
                            <w:t>Page</w:t>
                          </w:r>
                          <w:r w:rsidR="007E5597" w:rsidRPr="00B33522">
                            <w:rPr>
                              <w:rStyle w:val="Seitenzahl"/>
                            </w:rPr>
                            <w:t xml:space="preserve"> </w:t>
                          </w:r>
                          <w:r w:rsidR="007E5597" w:rsidRPr="00B33522">
                            <w:rPr>
                              <w:rStyle w:val="Seitenzahl"/>
                            </w:rPr>
                            <w:fldChar w:fldCharType="begin"/>
                          </w:r>
                          <w:r w:rsidR="007E5597" w:rsidRPr="00B33522">
                            <w:rPr>
                              <w:rStyle w:val="Seitenzahl"/>
                            </w:rPr>
                            <w:instrText xml:space="preserve"> PAGE </w:instrText>
                          </w:r>
                          <w:r w:rsidR="007E5597" w:rsidRPr="00B33522">
                            <w:rPr>
                              <w:rStyle w:val="Seitenzahl"/>
                            </w:rPr>
                            <w:fldChar w:fldCharType="separate"/>
                          </w:r>
                          <w:r w:rsidR="00251B62">
                            <w:rPr>
                              <w:rStyle w:val="Seitenzahl"/>
                              <w:noProof/>
                            </w:rPr>
                            <w:t>1</w:t>
                          </w:r>
                          <w:r w:rsidR="007E5597" w:rsidRPr="00B33522">
                            <w:rPr>
                              <w:rStyle w:val="Seitenzahl"/>
                            </w:rPr>
                            <w:fldChar w:fldCharType="end"/>
                          </w:r>
                          <w:r w:rsidR="007E5597" w:rsidRPr="00B33522">
                            <w:rPr>
                              <w:rStyle w:val="Seitenzahl"/>
                            </w:rPr>
                            <w:t xml:space="preserve"> </w:t>
                          </w:r>
                          <w:r>
                            <w:rPr>
                              <w:rStyle w:val="Seitenzahl"/>
                            </w:rPr>
                            <w:t>de</w:t>
                          </w:r>
                          <w:r w:rsidR="007E5597" w:rsidRPr="00B33522">
                            <w:rPr>
                              <w:rStyle w:val="Seitenzahl"/>
                            </w:rPr>
                            <w:t xml:space="preserve"> </w:t>
                          </w:r>
                          <w:r w:rsidR="007E5597" w:rsidRPr="00B33522">
                            <w:rPr>
                              <w:rStyle w:val="Seitenzahl"/>
                            </w:rPr>
                            <w:fldChar w:fldCharType="begin"/>
                          </w:r>
                          <w:r w:rsidR="007E5597" w:rsidRPr="00B33522">
                            <w:rPr>
                              <w:rStyle w:val="Seitenzahl"/>
                            </w:rPr>
                            <w:instrText xml:space="preserve"> NUMPAGES </w:instrText>
                          </w:r>
                          <w:r w:rsidR="007E5597" w:rsidRPr="00B33522">
                            <w:rPr>
                              <w:rStyle w:val="Seitenzahl"/>
                            </w:rPr>
                            <w:fldChar w:fldCharType="separate"/>
                          </w:r>
                          <w:r w:rsidR="00251B62">
                            <w:rPr>
                              <w:rStyle w:val="Seitenzahl"/>
                              <w:noProof/>
                            </w:rPr>
                            <w:t>1</w:t>
                          </w:r>
                          <w:r w:rsidR="007E5597" w:rsidRPr="00B33522">
                            <w:rPr>
                              <w:rStyle w:val="Seitenzahl"/>
                            </w:rPr>
                            <w:fldChar w:fldCharType="end"/>
                          </w:r>
                        </w:p>
                        <w:p w14:paraId="16B1BBB2" w14:textId="77777777" w:rsidR="007E5597" w:rsidRPr="00B33522" w:rsidRDefault="007E5597" w:rsidP="00905098">
                          <w:pPr>
                            <w:pStyle w:val="FuzeileSP"/>
                            <w:rPr>
                              <w:rStyle w:val="Seitenzahl"/>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1BB9D" id="_x0000_t202" coordsize="21600,21600" o:spt="202" path="m,l,21600r21600,l21600,xe">
              <v:stroke joinstyle="miter"/>
              <v:path gradientshapeok="t" o:connecttype="rect"/>
            </v:shapetype>
            <v:shape id="Text Box 385" o:spid="_x0000_s1027" type="#_x0000_t202" style="position:absolute;margin-left:481.95pt;margin-top:790.95pt;width:56.7pt;height: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" stroked="f">
              <v:textbox inset="0">
                <w:txbxContent>
                  <w:p w14:paraId="16B1BBB1" w14:textId="77777777" w:rsidR="007E5597" w:rsidRPr="00B33522" w:rsidRDefault="003427A2" w:rsidP="00905098">
                    <w:pPr>
                      <w:pStyle w:val="FuzeileSP"/>
                      <w:rPr>
                        <w:rStyle w:val="Seitenzahl"/>
                      </w:rPr>
                    </w:pPr>
                    <w:r>
                      <w:rPr>
                        <w:rStyle w:val="Seitenzahl"/>
                      </w:rPr>
                      <w:t>Page</w:t>
                    </w:r>
                    <w:r w:rsidR="007E5597" w:rsidRPr="00B33522">
                      <w:rPr>
                        <w:rStyle w:val="Seitenzahl"/>
                      </w:rPr>
                      <w:t xml:space="preserve"> </w:t>
                    </w:r>
                    <w:r w:rsidR="007E5597" w:rsidRPr="00B33522">
                      <w:rPr>
                        <w:rStyle w:val="Seitenzahl"/>
                      </w:rPr>
                      <w:fldChar w:fldCharType="begin"/>
                    </w:r>
                    <w:r w:rsidR="007E5597" w:rsidRPr="00B33522">
                      <w:rPr>
                        <w:rStyle w:val="Seitenzahl"/>
                      </w:rPr>
                      <w:instrText xml:space="preserve"> PAGE </w:instrText>
                    </w:r>
                    <w:r w:rsidR="007E5597" w:rsidRPr="00B33522">
                      <w:rPr>
                        <w:rStyle w:val="Seitenzahl"/>
                      </w:rPr>
                      <w:fldChar w:fldCharType="separate"/>
                    </w:r>
                    <w:r w:rsidR="00251B62">
                      <w:rPr>
                        <w:rStyle w:val="Seitenzahl"/>
                        <w:noProof/>
                      </w:rPr>
                      <w:t>1</w:t>
                    </w:r>
                    <w:r w:rsidR="007E5597" w:rsidRPr="00B33522">
                      <w:rPr>
                        <w:rStyle w:val="Seitenzahl"/>
                      </w:rPr>
                      <w:fldChar w:fldCharType="end"/>
                    </w:r>
                    <w:r w:rsidR="007E5597" w:rsidRPr="00B33522">
                      <w:rPr>
                        <w:rStyle w:val="Seitenzahl"/>
                      </w:rPr>
                      <w:t xml:space="preserve"> </w:t>
                    </w:r>
                    <w:r>
                      <w:rPr>
                        <w:rStyle w:val="Seitenzahl"/>
                      </w:rPr>
                      <w:t>de</w:t>
                    </w:r>
                    <w:r w:rsidR="007E5597" w:rsidRPr="00B33522">
                      <w:rPr>
                        <w:rStyle w:val="Seitenzahl"/>
                      </w:rPr>
                      <w:t xml:space="preserve"> </w:t>
                    </w:r>
                    <w:r w:rsidR="007E5597" w:rsidRPr="00B33522">
                      <w:rPr>
                        <w:rStyle w:val="Seitenzahl"/>
                      </w:rPr>
                      <w:fldChar w:fldCharType="begin"/>
                    </w:r>
                    <w:r w:rsidR="007E5597" w:rsidRPr="00B33522">
                      <w:rPr>
                        <w:rStyle w:val="Seitenzahl"/>
                      </w:rPr>
                      <w:instrText xml:space="preserve"> NUMPAGES </w:instrText>
                    </w:r>
                    <w:r w:rsidR="007E5597" w:rsidRPr="00B33522">
                      <w:rPr>
                        <w:rStyle w:val="Seitenzahl"/>
                      </w:rPr>
                      <w:fldChar w:fldCharType="separate"/>
                    </w:r>
                    <w:r w:rsidR="00251B62">
                      <w:rPr>
                        <w:rStyle w:val="Seitenzahl"/>
                        <w:noProof/>
                      </w:rPr>
                      <w:t>1</w:t>
                    </w:r>
                    <w:r w:rsidR="007E5597" w:rsidRPr="00B33522">
                      <w:rPr>
                        <w:rStyle w:val="Seitenzahl"/>
                      </w:rPr>
                      <w:fldChar w:fldCharType="end"/>
                    </w:r>
                  </w:p>
                  <w:p w14:paraId="16B1BBB2" w14:textId="77777777" w:rsidR="007E5597" w:rsidRPr="00B33522" w:rsidRDefault="007E5597" w:rsidP="00905098">
                    <w:pPr>
                      <w:pStyle w:val="FuzeileSP"/>
                      <w:rPr>
                        <w:rStyle w:val="Seitenzahl"/>
                      </w:rPr>
                    </w:pP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60288" behindDoc="0" locked="1" layoutInCell="1" allowOverlap="1" wp14:anchorId="16B1BB9F" wp14:editId="16B1BBA0">
              <wp:simplePos x="0" y="0"/>
              <wp:positionH relativeFrom="page">
                <wp:posOffset>3780790</wp:posOffset>
              </wp:positionH>
              <wp:positionV relativeFrom="page">
                <wp:posOffset>10045065</wp:posOffset>
              </wp:positionV>
              <wp:extent cx="720090" cy="215900"/>
              <wp:effectExtent l="0" t="0" r="0" b="0"/>
              <wp:wrapNone/>
              <wp:docPr id="5"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1BBB3" w14:textId="1FF9D3CE" w:rsidR="007E5597" w:rsidRPr="00B33522" w:rsidRDefault="007E5597" w:rsidP="00905098">
                          <w:pPr>
                            <w:pStyle w:val="FuzeileSP"/>
                            <w:rPr>
                              <w:rStyle w:val="Seitenzahl"/>
                            </w:rPr>
                          </w:pPr>
                          <w:r>
                            <w:rPr>
                              <w:rStyle w:val="Seitenzahl"/>
                            </w:rPr>
                            <w:fldChar w:fldCharType="begin"/>
                          </w:r>
                          <w:r>
                            <w:rPr>
                              <w:rStyle w:val="Seitenzahl"/>
                            </w:rPr>
                            <w:instrText xml:space="preserve"> DATE   \* MERGEFORMAT </w:instrText>
                          </w:r>
                          <w:r>
                            <w:rPr>
                              <w:rStyle w:val="Seitenzahl"/>
                            </w:rPr>
                            <w:fldChar w:fldCharType="separate"/>
                          </w:r>
                          <w:r w:rsidR="00B1113C">
                            <w:rPr>
                              <w:rStyle w:val="Seitenzahl"/>
                              <w:noProof/>
                            </w:rPr>
                            <w:t>05.11.2024</w:t>
                          </w:r>
                          <w:r>
                            <w:rPr>
                              <w:rStyle w:val="Seitenzahl"/>
                            </w:rPr>
                            <w:fldChar w:fldCharType="end"/>
                          </w:r>
                        </w:p>
                        <w:p w14:paraId="16B1BBB4" w14:textId="77777777" w:rsidR="007E5597" w:rsidRPr="00B33522" w:rsidRDefault="007E5597" w:rsidP="00905098">
                          <w:pPr>
                            <w:pStyle w:val="FuzeileSP"/>
                            <w:rPr>
                              <w:rStyle w:val="Seitenzahl"/>
                            </w:rPr>
                          </w:pPr>
                        </w:p>
                        <w:p w14:paraId="16B1BBB5" w14:textId="77777777" w:rsidR="007E5597" w:rsidRPr="00B33522" w:rsidRDefault="007E5597" w:rsidP="00905098">
                          <w:pPr>
                            <w:pStyle w:val="FuzeileSP"/>
                            <w:rPr>
                              <w:rStyle w:val="Seitenzahl"/>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1BB9F" id="Text Box 384" o:spid="_x0000_s1028" type="#_x0000_t202" style="position:absolute;margin-left:297.7pt;margin-top:790.95pt;width:56.7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" stroked="f">
              <v:textbox inset="0">
                <w:txbxContent>
                  <w:p w14:paraId="16B1BBB3" w14:textId="1FF9D3CE" w:rsidR="007E5597" w:rsidRPr="00B33522" w:rsidRDefault="007E5597" w:rsidP="00905098">
                    <w:pPr>
                      <w:pStyle w:val="FuzeileSP"/>
                      <w:rPr>
                        <w:rStyle w:val="Seitenzahl"/>
                      </w:rPr>
                    </w:pPr>
                    <w:r>
                      <w:rPr>
                        <w:rStyle w:val="Seitenzahl"/>
                      </w:rPr>
                      <w:fldChar w:fldCharType="begin"/>
                    </w:r>
                    <w:r>
                      <w:rPr>
                        <w:rStyle w:val="Seitenzahl"/>
                      </w:rPr>
                      <w:instrText xml:space="preserve"> DATE   \* MERGEFORMAT </w:instrText>
                    </w:r>
                    <w:r>
                      <w:rPr>
                        <w:rStyle w:val="Seitenzahl"/>
                      </w:rPr>
                      <w:fldChar w:fldCharType="separate"/>
                    </w:r>
                    <w:r w:rsidR="00B1113C">
                      <w:rPr>
                        <w:rStyle w:val="Seitenzahl"/>
                        <w:noProof/>
                      </w:rPr>
                      <w:t>05.11.2024</w:t>
                    </w:r>
                    <w:r>
                      <w:rPr>
                        <w:rStyle w:val="Seitenzahl"/>
                      </w:rPr>
                      <w:fldChar w:fldCharType="end"/>
                    </w:r>
                  </w:p>
                  <w:p w14:paraId="16B1BBB4" w14:textId="77777777" w:rsidR="007E5597" w:rsidRPr="00B33522" w:rsidRDefault="007E5597" w:rsidP="00905098">
                    <w:pPr>
                      <w:pStyle w:val="FuzeileSP"/>
                      <w:rPr>
                        <w:rStyle w:val="Seitenzahl"/>
                      </w:rPr>
                    </w:pPr>
                  </w:p>
                  <w:p w14:paraId="16B1BBB5" w14:textId="77777777" w:rsidR="007E5597" w:rsidRPr="00B33522" w:rsidRDefault="007E5597" w:rsidP="00905098">
                    <w:pPr>
                      <w:pStyle w:val="FuzeileSP"/>
                      <w:rPr>
                        <w:rStyle w:val="Seitenzahl"/>
                      </w:rPr>
                    </w:pP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9264" behindDoc="0" locked="1" layoutInCell="1" allowOverlap="1" wp14:anchorId="16B1BBA1" wp14:editId="16B1BBA2">
              <wp:simplePos x="0" y="0"/>
              <wp:positionH relativeFrom="page">
                <wp:posOffset>732790</wp:posOffset>
              </wp:positionH>
              <wp:positionV relativeFrom="page">
                <wp:posOffset>10045065</wp:posOffset>
              </wp:positionV>
              <wp:extent cx="2160270" cy="215900"/>
              <wp:effectExtent l="0" t="0" r="0" b="0"/>
              <wp:wrapNone/>
              <wp:docPr id="4"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1BBB6" w14:textId="019AAFDC" w:rsidR="007E5597" w:rsidRPr="009E0228" w:rsidRDefault="003427A2" w:rsidP="00905098">
                          <w:pPr>
                            <w:pStyle w:val="FuzeileSP"/>
                            <w:rPr>
                              <w:lang w:val="pt-BR"/>
                            </w:rPr>
                          </w:pPr>
                          <w:r>
                            <w:rPr>
                              <w:noProof/>
                            </w:rPr>
                            <w:fldChar w:fldCharType="begin"/>
                          </w:r>
                          <w:r w:rsidRPr="009E0228">
                            <w:rPr>
                              <w:noProof/>
                              <w:lang w:val="pt-BR"/>
                            </w:rPr>
                            <w:instrText xml:space="preserve"> FILENAME   \* MERGEFORMAT </w:instrText>
                          </w:r>
                          <w:r>
                            <w:rPr>
                              <w:noProof/>
                            </w:rPr>
                            <w:fldChar w:fldCharType="separate"/>
                          </w:r>
                          <w:r w:rsidR="009E0228" w:rsidRPr="009E0228">
                            <w:rPr>
                              <w:noProof/>
                              <w:lang w:val="pt-BR"/>
                            </w:rPr>
                            <w:t>SensoPart_PR_VISOR_</w:t>
                          </w:r>
                          <w:r w:rsidR="009E0228" w:rsidRPr="00C044C4">
                            <w:rPr>
                              <w:b/>
                              <w:bCs/>
                              <w:noProof/>
                              <w:lang w:val="pt-BR"/>
                            </w:rPr>
                            <w:t>XE</w:t>
                          </w:r>
                          <w:r w:rsidR="009E0228" w:rsidRPr="009E0228">
                            <w:rPr>
                              <w:noProof/>
                              <w:lang w:val="pt-BR"/>
                            </w:rPr>
                            <w:t>_fr.docx</w:t>
                          </w:r>
                          <w:r>
                            <w:rPr>
                              <w:noProof/>
                            </w:rPr>
                            <w:fldChar w:fldCharType="end"/>
                          </w:r>
                        </w:p>
                        <w:p w14:paraId="16B1BBB7" w14:textId="77777777" w:rsidR="007E5597" w:rsidRPr="009E0228" w:rsidRDefault="007E5597" w:rsidP="00905098">
                          <w:pPr>
                            <w:pStyle w:val="FuzeileSP"/>
                            <w:rPr>
                              <w:lang w:val="pt-BR"/>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1BBA1" id="Text Box 383" o:spid="_x0000_s1029" type="#_x0000_t202" style="position:absolute;margin-left:57.7pt;margin-top:790.95pt;width:170.1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" stroked="f">
              <v:textbox inset="0">
                <w:txbxContent>
                  <w:p w14:paraId="16B1BBB6" w14:textId="019AAFDC" w:rsidR="007E5597" w:rsidRPr="009E0228" w:rsidRDefault="003427A2" w:rsidP="00905098">
                    <w:pPr>
                      <w:pStyle w:val="FuzeileSP"/>
                      <w:rPr>
                        <w:lang w:val="pt-BR"/>
                      </w:rPr>
                    </w:pPr>
                    <w:r>
                      <w:rPr>
                        <w:noProof/>
                      </w:rPr>
                      <w:fldChar w:fldCharType="begin"/>
                    </w:r>
                    <w:r w:rsidRPr="009E0228">
                      <w:rPr>
                        <w:noProof/>
                        <w:lang w:val="pt-BR"/>
                      </w:rPr>
                      <w:instrText xml:space="preserve"> FILENAME   \* MERGEFORMAT </w:instrText>
                    </w:r>
                    <w:r>
                      <w:rPr>
                        <w:noProof/>
                      </w:rPr>
                      <w:fldChar w:fldCharType="separate"/>
                    </w:r>
                    <w:r w:rsidR="009E0228" w:rsidRPr="009E0228">
                      <w:rPr>
                        <w:noProof/>
                        <w:lang w:val="pt-BR"/>
                      </w:rPr>
                      <w:t>SensoPart_PR_VISOR_</w:t>
                    </w:r>
                    <w:r w:rsidR="009E0228" w:rsidRPr="00C044C4">
                      <w:rPr>
                        <w:b/>
                        <w:bCs/>
                        <w:noProof/>
                        <w:lang w:val="pt-BR"/>
                      </w:rPr>
                      <w:t>XE</w:t>
                    </w:r>
                    <w:r w:rsidR="009E0228" w:rsidRPr="009E0228">
                      <w:rPr>
                        <w:noProof/>
                        <w:lang w:val="pt-BR"/>
                      </w:rPr>
                      <w:t>_fr.docx</w:t>
                    </w:r>
                    <w:r>
                      <w:rPr>
                        <w:noProof/>
                      </w:rPr>
                      <w:fldChar w:fldCharType="end"/>
                    </w:r>
                  </w:p>
                  <w:p w14:paraId="16B1BBB7" w14:textId="77777777" w:rsidR="007E5597" w:rsidRPr="009E0228" w:rsidRDefault="007E5597" w:rsidP="00905098">
                    <w:pPr>
                      <w:pStyle w:val="FuzeileSP"/>
                      <w:rPr>
                        <w:lang w:val="pt-BR"/>
                      </w:rPr>
                    </w:pP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1BB97" w14:textId="77777777" w:rsidR="007E5597" w:rsidRDefault="004754ED" w:rsidP="00B33522">
    <w:pPr>
      <w:spacing w:after="0" w:line="264" w:lineRule="auto"/>
    </w:pPr>
    <w:r>
      <w:rPr>
        <w:noProof/>
        <w:lang w:eastAsia="de-DE"/>
      </w:rPr>
      <mc:AlternateContent>
        <mc:Choice Requires="wps">
          <w:drawing>
            <wp:anchor distT="0" distB="0" distL="114300" distR="114300" simplePos="0" relativeHeight="251658240" behindDoc="0" locked="1" layoutInCell="1" allowOverlap="1" wp14:anchorId="16B1BBA5" wp14:editId="16B1BBA6">
              <wp:simplePos x="0" y="0"/>
              <wp:positionH relativeFrom="page">
                <wp:posOffset>6120765</wp:posOffset>
              </wp:positionH>
              <wp:positionV relativeFrom="page">
                <wp:posOffset>10045065</wp:posOffset>
              </wp:positionV>
              <wp:extent cx="720090" cy="215900"/>
              <wp:effectExtent l="0" t="0" r="0" b="0"/>
              <wp:wrapNone/>
              <wp:docPr id="3"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1BBB8" w14:textId="77777777" w:rsidR="007E5597" w:rsidRPr="00B33522" w:rsidRDefault="007E5597" w:rsidP="00793E65">
                          <w:pPr>
                            <w:pStyle w:val="FuzeileSP"/>
                            <w:rPr>
                              <w:rStyle w:val="Seitenzahl"/>
                            </w:rPr>
                          </w:pPr>
                          <w:r w:rsidRPr="00B33522">
                            <w:rPr>
                              <w:rStyle w:val="Seitenzahl"/>
                            </w:rPr>
                            <w:t xml:space="preserve">Seite </w:t>
                          </w:r>
                          <w:r w:rsidRPr="00B33522">
                            <w:rPr>
                              <w:rStyle w:val="Seitenzahl"/>
                            </w:rPr>
                            <w:fldChar w:fldCharType="begin"/>
                          </w:r>
                          <w:r w:rsidRPr="00B33522">
                            <w:rPr>
                              <w:rStyle w:val="Seitenzahl"/>
                            </w:rPr>
                            <w:instrText xml:space="preserve"> PAGE </w:instrText>
                          </w:r>
                          <w:r w:rsidRPr="00B33522">
                            <w:rPr>
                              <w:rStyle w:val="Seitenzahl"/>
                            </w:rPr>
                            <w:fldChar w:fldCharType="separate"/>
                          </w:r>
                          <w:r>
                            <w:rPr>
                              <w:rStyle w:val="Seitenzahl"/>
                              <w:noProof/>
                            </w:rPr>
                            <w:t>1</w:t>
                          </w:r>
                          <w:r w:rsidRPr="00B33522">
                            <w:rPr>
                              <w:rStyle w:val="Seitenzahl"/>
                            </w:rPr>
                            <w:fldChar w:fldCharType="end"/>
                          </w:r>
                          <w:r w:rsidRPr="00B33522">
                            <w:rPr>
                              <w:rStyle w:val="Seitenzahl"/>
                            </w:rPr>
                            <w:t xml:space="preserve"> von </w:t>
                          </w:r>
                          <w:r w:rsidRPr="00B33522">
                            <w:rPr>
                              <w:rStyle w:val="Seitenzahl"/>
                            </w:rPr>
                            <w:fldChar w:fldCharType="begin"/>
                          </w:r>
                          <w:r w:rsidRPr="00B33522">
                            <w:rPr>
                              <w:rStyle w:val="Seitenzahl"/>
                            </w:rPr>
                            <w:instrText xml:space="preserve"> NUMPAGES </w:instrText>
                          </w:r>
                          <w:r w:rsidRPr="00B33522">
                            <w:rPr>
                              <w:rStyle w:val="Seitenzahl"/>
                            </w:rPr>
                            <w:fldChar w:fldCharType="separate"/>
                          </w:r>
                          <w:r w:rsidR="004754ED">
                            <w:rPr>
                              <w:rStyle w:val="Seitenzahl"/>
                              <w:noProof/>
                            </w:rPr>
                            <w:t>1</w:t>
                          </w:r>
                          <w:r w:rsidRPr="00B33522">
                            <w:rPr>
                              <w:rStyle w:val="Seitenzahl"/>
                            </w:rPr>
                            <w:fldChar w:fldCharType="end"/>
                          </w:r>
                        </w:p>
                        <w:p w14:paraId="16B1BBB9" w14:textId="77777777" w:rsidR="007E5597" w:rsidRPr="00B33522" w:rsidRDefault="007E5597" w:rsidP="00793E65">
                          <w:pPr>
                            <w:pStyle w:val="FuzeileSP"/>
                            <w:rPr>
                              <w:rStyle w:val="Seitenzahl"/>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1BBA5" id="_x0000_t202" coordsize="21600,21600" o:spt="202" path="m,l,21600r21600,l21600,xe">
              <v:stroke joinstyle="miter"/>
              <v:path gradientshapeok="t" o:connecttype="rect"/>
            </v:shapetype>
            <v:shape id="Text Box 380" o:spid="_x0000_s1030" type="#_x0000_t202" style="position:absolute;margin-left:481.95pt;margin-top:790.95pt;width:56.7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" stroked="f">
              <v:textbox inset="0">
                <w:txbxContent>
                  <w:p w14:paraId="16B1BBB8" w14:textId="77777777" w:rsidR="007E5597" w:rsidRPr="00B33522" w:rsidRDefault="007E5597" w:rsidP="00793E65">
                    <w:pPr>
                      <w:pStyle w:val="FuzeileSP"/>
                      <w:rPr>
                        <w:rStyle w:val="Seitenzahl"/>
                      </w:rPr>
                    </w:pPr>
                    <w:r w:rsidRPr="00B33522">
                      <w:rPr>
                        <w:rStyle w:val="Seitenzahl"/>
                      </w:rPr>
                      <w:t xml:space="preserve">Seite </w:t>
                    </w:r>
                    <w:r w:rsidRPr="00B33522">
                      <w:rPr>
                        <w:rStyle w:val="Seitenzahl"/>
                      </w:rPr>
                      <w:fldChar w:fldCharType="begin"/>
                    </w:r>
                    <w:r w:rsidRPr="00B33522">
                      <w:rPr>
                        <w:rStyle w:val="Seitenzahl"/>
                      </w:rPr>
                      <w:instrText xml:space="preserve"> PAGE </w:instrText>
                    </w:r>
                    <w:r w:rsidRPr="00B33522">
                      <w:rPr>
                        <w:rStyle w:val="Seitenzahl"/>
                      </w:rPr>
                      <w:fldChar w:fldCharType="separate"/>
                    </w:r>
                    <w:r>
                      <w:rPr>
                        <w:rStyle w:val="Seitenzahl"/>
                        <w:noProof/>
                      </w:rPr>
                      <w:t>1</w:t>
                    </w:r>
                    <w:r w:rsidRPr="00B33522">
                      <w:rPr>
                        <w:rStyle w:val="Seitenzahl"/>
                      </w:rPr>
                      <w:fldChar w:fldCharType="end"/>
                    </w:r>
                    <w:r w:rsidRPr="00B33522">
                      <w:rPr>
                        <w:rStyle w:val="Seitenzahl"/>
                      </w:rPr>
                      <w:t xml:space="preserve"> von </w:t>
                    </w:r>
                    <w:r w:rsidRPr="00B33522">
                      <w:rPr>
                        <w:rStyle w:val="Seitenzahl"/>
                      </w:rPr>
                      <w:fldChar w:fldCharType="begin"/>
                    </w:r>
                    <w:r w:rsidRPr="00B33522">
                      <w:rPr>
                        <w:rStyle w:val="Seitenzahl"/>
                      </w:rPr>
                      <w:instrText xml:space="preserve"> NUMPAGES </w:instrText>
                    </w:r>
                    <w:r w:rsidRPr="00B33522">
                      <w:rPr>
                        <w:rStyle w:val="Seitenzahl"/>
                      </w:rPr>
                      <w:fldChar w:fldCharType="separate"/>
                    </w:r>
                    <w:r w:rsidR="004754ED">
                      <w:rPr>
                        <w:rStyle w:val="Seitenzahl"/>
                        <w:noProof/>
                      </w:rPr>
                      <w:t>1</w:t>
                    </w:r>
                    <w:r w:rsidRPr="00B33522">
                      <w:rPr>
                        <w:rStyle w:val="Seitenzahl"/>
                      </w:rPr>
                      <w:fldChar w:fldCharType="end"/>
                    </w:r>
                  </w:p>
                  <w:p w14:paraId="16B1BBB9" w14:textId="77777777" w:rsidR="007E5597" w:rsidRPr="00B33522" w:rsidRDefault="007E5597" w:rsidP="00793E65">
                    <w:pPr>
                      <w:pStyle w:val="FuzeileSP"/>
                      <w:rPr>
                        <w:rStyle w:val="Seitenzahl"/>
                      </w:rPr>
                    </w:pP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6192" behindDoc="0" locked="1" layoutInCell="1" allowOverlap="1" wp14:anchorId="16B1BBA7" wp14:editId="16B1BBA8">
              <wp:simplePos x="0" y="0"/>
              <wp:positionH relativeFrom="page">
                <wp:posOffset>900430</wp:posOffset>
              </wp:positionH>
              <wp:positionV relativeFrom="page">
                <wp:posOffset>10045065</wp:posOffset>
              </wp:positionV>
              <wp:extent cx="2160270" cy="21590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1BBBA" w14:textId="77777777" w:rsidR="007E5597" w:rsidRPr="00B33522" w:rsidRDefault="003427A2" w:rsidP="00793E65">
                          <w:pPr>
                            <w:pStyle w:val="FuzeileSP"/>
                          </w:pPr>
                          <w:r>
                            <w:rPr>
                              <w:noProof/>
                            </w:rPr>
                            <w:fldChar w:fldCharType="begin"/>
                          </w:r>
                          <w:r>
                            <w:rPr>
                              <w:noProof/>
                            </w:rPr>
                            <w:instrText xml:space="preserve"> FILENAME   \* MERGEFORMAT </w:instrText>
                          </w:r>
                          <w:r>
                            <w:rPr>
                              <w:noProof/>
                            </w:rPr>
                            <w:fldChar w:fldCharType="separate"/>
                          </w:r>
                          <w:r w:rsidR="004754ED">
                            <w:rPr>
                              <w:noProof/>
                            </w:rPr>
                            <w:t>Dokument1</w:t>
                          </w:r>
                          <w:r>
                            <w:rPr>
                              <w:noProof/>
                            </w:rPr>
                            <w:fldChar w:fldCharType="end"/>
                          </w:r>
                        </w:p>
                        <w:p w14:paraId="16B1BBBB" w14:textId="77777777" w:rsidR="007E5597" w:rsidRPr="00B33522" w:rsidRDefault="007E5597" w:rsidP="00793E65">
                          <w:pPr>
                            <w:pStyle w:val="FuzeileSP"/>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1BBA7" id="Text Box 378" o:spid="_x0000_s1031" type="#_x0000_t202" style="position:absolute;margin-left:70.9pt;margin-top:790.95pt;width:170.1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" stroked="f">
              <v:textbox inset="0">
                <w:txbxContent>
                  <w:p w14:paraId="16B1BBBA" w14:textId="77777777" w:rsidR="007E5597" w:rsidRPr="00B33522" w:rsidRDefault="003427A2" w:rsidP="00793E65">
                    <w:pPr>
                      <w:pStyle w:val="FuzeileSP"/>
                    </w:pPr>
                    <w:r>
                      <w:rPr>
                        <w:noProof/>
                      </w:rPr>
                      <w:fldChar w:fldCharType="begin"/>
                    </w:r>
                    <w:r>
                      <w:rPr>
                        <w:noProof/>
                      </w:rPr>
                      <w:instrText xml:space="preserve"> FILENAME   \* MERGEFORMAT </w:instrText>
                    </w:r>
                    <w:r>
                      <w:rPr>
                        <w:noProof/>
                      </w:rPr>
                      <w:fldChar w:fldCharType="separate"/>
                    </w:r>
                    <w:r w:rsidR="004754ED">
                      <w:rPr>
                        <w:noProof/>
                      </w:rPr>
                      <w:t>Dokument1</w:t>
                    </w:r>
                    <w:r>
                      <w:rPr>
                        <w:noProof/>
                      </w:rPr>
                      <w:fldChar w:fldCharType="end"/>
                    </w:r>
                  </w:p>
                  <w:p w14:paraId="16B1BBBB" w14:textId="77777777" w:rsidR="007E5597" w:rsidRPr="00B33522" w:rsidRDefault="007E5597" w:rsidP="00793E65">
                    <w:pPr>
                      <w:pStyle w:val="FuzeileSP"/>
                    </w:pPr>
                  </w:p>
                </w:txbxContent>
              </v:textbox>
              <w10:wrap anchorx="page" anchory="page"/>
              <w10:anchorlock/>
            </v:shape>
          </w:pict>
        </mc:Fallback>
      </mc:AlternateContent>
    </w:r>
  </w:p>
  <w:p w14:paraId="16B1BB98" w14:textId="77777777" w:rsidR="007E5597" w:rsidRDefault="007E5597" w:rsidP="00B33522">
    <w:pPr>
      <w:spacing w:after="0" w:line="264" w:lineRule="auto"/>
    </w:pPr>
  </w:p>
  <w:p w14:paraId="16B1BB99" w14:textId="77777777" w:rsidR="007E5597" w:rsidRDefault="007E5597" w:rsidP="00B33522">
    <w:pPr>
      <w:spacing w:after="0" w:line="264" w:lineRule="auto"/>
    </w:pPr>
  </w:p>
  <w:p w14:paraId="16B1BB9A" w14:textId="77777777" w:rsidR="007E5597" w:rsidRDefault="004754ED" w:rsidP="00B33522">
    <w:pPr>
      <w:pStyle w:val="Fuzeile"/>
      <w:spacing w:after="0"/>
    </w:pPr>
    <w:r>
      <w:rPr>
        <w:noProof/>
        <w:lang w:eastAsia="de-DE"/>
      </w:rPr>
      <mc:AlternateContent>
        <mc:Choice Requires="wps">
          <w:drawing>
            <wp:anchor distT="0" distB="0" distL="114300" distR="114300" simplePos="0" relativeHeight="251657216" behindDoc="0" locked="1" layoutInCell="1" allowOverlap="1" wp14:anchorId="16B1BBA9" wp14:editId="16B1BBAA">
              <wp:simplePos x="0" y="0"/>
              <wp:positionH relativeFrom="page">
                <wp:posOffset>3780790</wp:posOffset>
              </wp:positionH>
              <wp:positionV relativeFrom="page">
                <wp:posOffset>10045065</wp:posOffset>
              </wp:positionV>
              <wp:extent cx="720090" cy="215900"/>
              <wp:effectExtent l="0" t="0" r="0" b="0"/>
              <wp:wrapNone/>
              <wp:docPr id="1"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1BBBC" w14:textId="6C0D7225" w:rsidR="007E5597" w:rsidRPr="00B33522" w:rsidRDefault="007E5597" w:rsidP="00793E65">
                          <w:pPr>
                            <w:pStyle w:val="FuzeileSP"/>
                            <w:rPr>
                              <w:rStyle w:val="Seitenzahl"/>
                            </w:rPr>
                          </w:pPr>
                          <w:r>
                            <w:rPr>
                              <w:rStyle w:val="Seitenzahl"/>
                            </w:rPr>
                            <w:fldChar w:fldCharType="begin"/>
                          </w:r>
                          <w:r>
                            <w:rPr>
                              <w:rStyle w:val="Seitenzahl"/>
                            </w:rPr>
                            <w:instrText xml:space="preserve"> DATE   \* MERGEFORMAT </w:instrText>
                          </w:r>
                          <w:r>
                            <w:rPr>
                              <w:rStyle w:val="Seitenzahl"/>
                            </w:rPr>
                            <w:fldChar w:fldCharType="separate"/>
                          </w:r>
                          <w:r w:rsidR="00B1113C">
                            <w:rPr>
                              <w:rStyle w:val="Seitenzahl"/>
                              <w:noProof/>
                            </w:rPr>
                            <w:t>05.11.2024</w:t>
                          </w:r>
                          <w:r>
                            <w:rPr>
                              <w:rStyle w:val="Seitenzahl"/>
                            </w:rPr>
                            <w:fldChar w:fldCharType="end"/>
                          </w:r>
                        </w:p>
                        <w:p w14:paraId="16B1BBBD" w14:textId="77777777" w:rsidR="007E5597" w:rsidRPr="00B33522" w:rsidRDefault="007E5597" w:rsidP="00793E65">
                          <w:pPr>
                            <w:pStyle w:val="FuzeileSP"/>
                            <w:rPr>
                              <w:rStyle w:val="Seitenzahl"/>
                            </w:rPr>
                          </w:pPr>
                        </w:p>
                        <w:p w14:paraId="16B1BBBE" w14:textId="77777777" w:rsidR="007E5597" w:rsidRPr="00B33522" w:rsidRDefault="007E5597" w:rsidP="00793E65">
                          <w:pPr>
                            <w:pStyle w:val="FuzeileSP"/>
                            <w:rPr>
                              <w:rStyle w:val="Seitenzahl"/>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1BBA9" id="Text Box 379" o:spid="_x0000_s1032" type="#_x0000_t202" style="position:absolute;margin-left:297.7pt;margin-top:790.95pt;width:56.7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" stroked="f">
              <v:textbox inset="0">
                <w:txbxContent>
                  <w:p w14:paraId="16B1BBBC" w14:textId="6C0D7225" w:rsidR="007E5597" w:rsidRPr="00B33522" w:rsidRDefault="007E5597" w:rsidP="00793E65">
                    <w:pPr>
                      <w:pStyle w:val="FuzeileSP"/>
                      <w:rPr>
                        <w:rStyle w:val="Seitenzahl"/>
                      </w:rPr>
                    </w:pPr>
                    <w:r>
                      <w:rPr>
                        <w:rStyle w:val="Seitenzahl"/>
                      </w:rPr>
                      <w:fldChar w:fldCharType="begin"/>
                    </w:r>
                    <w:r>
                      <w:rPr>
                        <w:rStyle w:val="Seitenzahl"/>
                      </w:rPr>
                      <w:instrText xml:space="preserve"> DATE   \* MERGEFORMAT </w:instrText>
                    </w:r>
                    <w:r>
                      <w:rPr>
                        <w:rStyle w:val="Seitenzahl"/>
                      </w:rPr>
                      <w:fldChar w:fldCharType="separate"/>
                    </w:r>
                    <w:r w:rsidR="00B1113C">
                      <w:rPr>
                        <w:rStyle w:val="Seitenzahl"/>
                        <w:noProof/>
                      </w:rPr>
                      <w:t>05.11.2024</w:t>
                    </w:r>
                    <w:r>
                      <w:rPr>
                        <w:rStyle w:val="Seitenzahl"/>
                      </w:rPr>
                      <w:fldChar w:fldCharType="end"/>
                    </w:r>
                  </w:p>
                  <w:p w14:paraId="16B1BBBD" w14:textId="77777777" w:rsidR="007E5597" w:rsidRPr="00B33522" w:rsidRDefault="007E5597" w:rsidP="00793E65">
                    <w:pPr>
                      <w:pStyle w:val="FuzeileSP"/>
                      <w:rPr>
                        <w:rStyle w:val="Seitenzahl"/>
                      </w:rPr>
                    </w:pPr>
                  </w:p>
                  <w:p w14:paraId="16B1BBBE" w14:textId="77777777" w:rsidR="007E5597" w:rsidRPr="00B33522" w:rsidRDefault="007E5597" w:rsidP="00793E65">
                    <w:pPr>
                      <w:pStyle w:val="FuzeileSP"/>
                      <w:rPr>
                        <w:rStyle w:val="Seitenzahl"/>
                      </w:rPr>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1BB8A" w14:textId="77777777" w:rsidR="00321A4D" w:rsidRDefault="00321A4D" w:rsidP="00CE16DE">
      <w:r>
        <w:separator/>
      </w:r>
    </w:p>
  </w:footnote>
  <w:footnote w:type="continuationSeparator" w:id="0">
    <w:p w14:paraId="16B1BB8B" w14:textId="77777777" w:rsidR="00321A4D" w:rsidRDefault="00321A4D" w:rsidP="00CE1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1BB8E" w14:textId="77777777" w:rsidR="007E5597" w:rsidRPr="001B3D4A" w:rsidRDefault="007E5597" w:rsidP="00905098">
    <w:pPr>
      <w:spacing w:after="0"/>
      <w:rPr>
        <w:rFonts w:ascii="Gill Alt One MT" w:hAnsi="Gill Alt One MT"/>
        <w:color w:val="808080"/>
        <w:sz w:val="44"/>
        <w:szCs w:val="44"/>
        <w:lang w:val="pt-BR"/>
      </w:rPr>
    </w:pPr>
    <w:r w:rsidRPr="001B3D4A">
      <w:rPr>
        <w:rFonts w:ascii="Gill Alt One MT" w:hAnsi="Gill Alt One MT"/>
        <w:color w:val="808080"/>
        <w:sz w:val="44"/>
        <w:szCs w:val="44"/>
        <w:lang w:val="pt-BR"/>
      </w:rPr>
      <w:t>R</w:t>
    </w:r>
    <w:r w:rsidR="00FF287F" w:rsidRPr="001B3D4A">
      <w:rPr>
        <w:rFonts w:ascii="Gill Alt One MT" w:hAnsi="Gill Alt One MT"/>
        <w:color w:val="808080"/>
        <w:sz w:val="44"/>
        <w:szCs w:val="44"/>
        <w:lang w:val="pt-BR"/>
      </w:rPr>
      <w:t>édactionnel de presse</w:t>
    </w:r>
  </w:p>
  <w:p w14:paraId="16B1BB8F" w14:textId="77777777" w:rsidR="007E5597" w:rsidRPr="001B3D4A" w:rsidRDefault="007E5597" w:rsidP="00905098">
    <w:pPr>
      <w:autoSpaceDE w:val="0"/>
      <w:autoSpaceDN w:val="0"/>
      <w:adjustRightInd w:val="0"/>
      <w:spacing w:after="0" w:line="240" w:lineRule="auto"/>
      <w:rPr>
        <w:rFonts w:ascii="Gill Alt One MT" w:hAnsi="Gill Alt One MT"/>
        <w:color w:val="808080"/>
        <w:sz w:val="18"/>
        <w:lang w:val="pt-BR"/>
      </w:rPr>
    </w:pPr>
    <w:r w:rsidRPr="001B3D4A">
      <w:rPr>
        <w:rFonts w:ascii="Gill Alt One MT" w:hAnsi="Gill Alt One MT"/>
        <w:color w:val="808080"/>
        <w:sz w:val="18"/>
        <w:lang w:val="pt-BR"/>
      </w:rPr>
      <w:t xml:space="preserve">SensoPart </w:t>
    </w:r>
    <w:r w:rsidR="00FF287F" w:rsidRPr="001B3D4A">
      <w:rPr>
        <w:rFonts w:ascii="Gill Alt One MT" w:hAnsi="Gill Alt One MT"/>
        <w:color w:val="808080"/>
        <w:sz w:val="18"/>
        <w:lang w:val="pt-BR"/>
      </w:rPr>
      <w:t>France SARL</w:t>
    </w:r>
    <w:r w:rsidRPr="001B3D4A">
      <w:rPr>
        <w:rFonts w:ascii="Gill Alt One MT" w:hAnsi="Gill Alt One MT"/>
        <w:color w:val="808080"/>
        <w:sz w:val="18"/>
        <w:lang w:val="pt-BR"/>
      </w:rPr>
      <w:t xml:space="preserve"> </w:t>
    </w:r>
    <w:r w:rsidRPr="001B3D4A">
      <w:rPr>
        <w:rFonts w:ascii="Gill Alt One MT" w:hAnsi="Gill Alt One MT" w:cs="Gill Sans MT"/>
        <w:color w:val="808080"/>
        <w:lang w:val="pt-BR"/>
      </w:rPr>
      <w:t>|</w:t>
    </w:r>
    <w:r w:rsidRPr="001B3D4A">
      <w:rPr>
        <w:rFonts w:ascii="Gill Alt One MT" w:hAnsi="Gill Alt One MT"/>
        <w:color w:val="808080"/>
        <w:sz w:val="18"/>
        <w:lang w:val="pt-BR"/>
      </w:rPr>
      <w:t xml:space="preserve"> Web: www.sensopart.com </w:t>
    </w:r>
  </w:p>
  <w:p w14:paraId="16B1BB90" w14:textId="77777777" w:rsidR="007E5597" w:rsidRPr="001B3D4A" w:rsidRDefault="00FF287F" w:rsidP="00905098">
    <w:pPr>
      <w:pStyle w:val="Fuzeile"/>
      <w:tabs>
        <w:tab w:val="clear" w:pos="4536"/>
        <w:tab w:val="clear" w:pos="9072"/>
      </w:tabs>
      <w:spacing w:after="0"/>
      <w:rPr>
        <w:rFonts w:ascii="Gill Alt One MT" w:hAnsi="Gill Alt One MT"/>
        <w:color w:val="808080"/>
        <w:sz w:val="18"/>
        <w:lang w:val="pt-BR"/>
      </w:rPr>
    </w:pPr>
    <w:r w:rsidRPr="001B3D4A">
      <w:rPr>
        <w:rFonts w:ascii="Gill Alt One MT" w:hAnsi="Gill Alt One MT"/>
        <w:color w:val="808080"/>
        <w:sz w:val="18"/>
        <w:lang w:val="pt-BR"/>
      </w:rPr>
      <w:t>Tél.</w:t>
    </w:r>
    <w:r w:rsidR="007E5597" w:rsidRPr="001B3D4A">
      <w:rPr>
        <w:rFonts w:ascii="Gill Alt One MT" w:hAnsi="Gill Alt One MT"/>
        <w:color w:val="808080"/>
        <w:sz w:val="18"/>
        <w:lang w:val="pt-BR"/>
      </w:rPr>
      <w:t>: +</w:t>
    </w:r>
    <w:r w:rsidRPr="001B3D4A">
      <w:rPr>
        <w:rFonts w:ascii="Gill Alt One MT" w:hAnsi="Gill Alt One MT"/>
        <w:color w:val="808080"/>
        <w:sz w:val="18"/>
        <w:lang w:val="pt-BR"/>
      </w:rPr>
      <w:t>33</w:t>
    </w:r>
    <w:r w:rsidR="007E5597" w:rsidRPr="001B3D4A">
      <w:rPr>
        <w:rFonts w:ascii="Gill Alt One MT" w:hAnsi="Gill Alt One MT"/>
        <w:color w:val="808080"/>
        <w:sz w:val="18"/>
        <w:lang w:val="pt-BR"/>
      </w:rPr>
      <w:t xml:space="preserve"> </w:t>
    </w:r>
    <w:r w:rsidRPr="001B3D4A">
      <w:rPr>
        <w:rFonts w:ascii="Gill Alt One MT" w:hAnsi="Gill Alt One MT"/>
        <w:color w:val="808080"/>
        <w:sz w:val="18"/>
        <w:lang w:val="pt-BR"/>
      </w:rPr>
      <w:t xml:space="preserve">4 72 12 03 13 </w:t>
    </w:r>
    <w:r w:rsidR="007E5597" w:rsidRPr="001B3D4A">
      <w:rPr>
        <w:rFonts w:ascii="Gill Alt One MT" w:hAnsi="Gill Alt One MT" w:cs="Gill Sans MT"/>
        <w:color w:val="808080"/>
        <w:lang w:val="pt-BR"/>
      </w:rPr>
      <w:t>|</w:t>
    </w:r>
    <w:r w:rsidR="007E5597" w:rsidRPr="001B3D4A">
      <w:rPr>
        <w:rFonts w:ascii="Gill Alt One MT" w:hAnsi="Gill Alt One MT"/>
        <w:color w:val="808080"/>
        <w:sz w:val="18"/>
        <w:lang w:val="pt-BR"/>
      </w:rPr>
      <w:t xml:space="preserve"> E-Mail: </w:t>
    </w:r>
    <w:r w:rsidRPr="001B3D4A">
      <w:rPr>
        <w:rFonts w:ascii="Gill Alt One MT" w:hAnsi="Gill Alt One MT"/>
        <w:color w:val="808080"/>
        <w:sz w:val="18"/>
        <w:lang w:val="pt-BR"/>
      </w:rPr>
      <w:t>info</w:t>
    </w:r>
    <w:r w:rsidR="007E5597" w:rsidRPr="001B3D4A">
      <w:rPr>
        <w:rFonts w:ascii="Gill Alt One MT" w:hAnsi="Gill Alt One MT"/>
        <w:color w:val="808080"/>
        <w:sz w:val="18"/>
        <w:lang w:val="pt-BR"/>
      </w:rPr>
      <w:t>@sensopart.</w:t>
    </w:r>
    <w:r w:rsidRPr="001B3D4A">
      <w:rPr>
        <w:rFonts w:ascii="Gill Alt One MT" w:hAnsi="Gill Alt One MT"/>
        <w:color w:val="808080"/>
        <w:sz w:val="18"/>
        <w:lang w:val="pt-BR"/>
      </w:rPr>
      <w:t>fr</w:t>
    </w:r>
  </w:p>
  <w:p w14:paraId="16B1BB91" w14:textId="7CB2586C" w:rsidR="007E5597" w:rsidRDefault="002826F6" w:rsidP="00CE16DE">
    <w:pPr>
      <w:pStyle w:val="Kopfzeile"/>
    </w:pPr>
    <w:r>
      <w:rPr>
        <w:noProof/>
      </w:rPr>
      <w:drawing>
        <wp:anchor distT="0" distB="0" distL="114300" distR="114300" simplePos="0" relativeHeight="251663360" behindDoc="0" locked="1" layoutInCell="1" allowOverlap="1" wp14:anchorId="64422E35" wp14:editId="6440DFC6">
          <wp:simplePos x="0" y="0"/>
          <wp:positionH relativeFrom="page">
            <wp:posOffset>3964305</wp:posOffset>
          </wp:positionH>
          <wp:positionV relativeFrom="page">
            <wp:posOffset>457200</wp:posOffset>
          </wp:positionV>
          <wp:extent cx="2879725" cy="442595"/>
          <wp:effectExtent l="0" t="0" r="0" b="0"/>
          <wp:wrapNone/>
          <wp:docPr id="1314679908" name="Grafik 1314679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9908" name="Grafik 131467990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79725" cy="4425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1BB93" w14:textId="77777777" w:rsidR="007E5597" w:rsidRDefault="007E5597" w:rsidP="00394CB6">
    <w:pPr>
      <w:spacing w:after="0"/>
      <w:rPr>
        <w:rFonts w:ascii="Gill Alt One MT" w:hAnsi="Gill Alt One MT"/>
        <w:color w:val="808080"/>
        <w:sz w:val="44"/>
        <w:szCs w:val="44"/>
      </w:rPr>
    </w:pPr>
    <w:r w:rsidRPr="00394CB6">
      <w:rPr>
        <w:rFonts w:ascii="Gill Alt One MT" w:hAnsi="Gill Alt One MT"/>
        <w:color w:val="808080"/>
        <w:sz w:val="44"/>
        <w:szCs w:val="44"/>
      </w:rPr>
      <w:t>PRESSEINFORMATION</w:t>
    </w:r>
  </w:p>
  <w:p w14:paraId="16B1BB94" w14:textId="77777777" w:rsidR="007E5597" w:rsidRPr="00394CB6" w:rsidRDefault="007E5597" w:rsidP="00E56827">
    <w:pPr>
      <w:autoSpaceDE w:val="0"/>
      <w:autoSpaceDN w:val="0"/>
      <w:adjustRightInd w:val="0"/>
      <w:spacing w:after="0" w:line="240" w:lineRule="auto"/>
      <w:rPr>
        <w:rFonts w:ascii="Gill Alt One MT" w:hAnsi="Gill Alt One MT"/>
        <w:color w:val="808080"/>
        <w:sz w:val="18"/>
      </w:rPr>
    </w:pPr>
    <w:r w:rsidRPr="00394CB6">
      <w:rPr>
        <w:rFonts w:ascii="Gill Alt One MT" w:hAnsi="Gill Alt One MT"/>
        <w:color w:val="808080"/>
        <w:sz w:val="18"/>
      </w:rPr>
      <w:t xml:space="preserve">SensoPart Industriesensorik GmbH </w:t>
    </w:r>
    <w:r w:rsidRPr="00394CB6">
      <w:rPr>
        <w:rFonts w:ascii="Gill Alt One MT" w:hAnsi="Gill Alt One MT" w:cs="Gill Sans MT"/>
        <w:color w:val="808080"/>
      </w:rPr>
      <w:t>|</w:t>
    </w:r>
    <w:r w:rsidRPr="00394CB6">
      <w:rPr>
        <w:rFonts w:ascii="Gill Alt One MT" w:hAnsi="Gill Alt One MT"/>
        <w:color w:val="808080"/>
        <w:sz w:val="18"/>
      </w:rPr>
      <w:t xml:space="preserve"> Web: www.sensopart.com </w:t>
    </w:r>
  </w:p>
  <w:p w14:paraId="16B1BB95" w14:textId="77777777" w:rsidR="007E5597" w:rsidRPr="00394CB6" w:rsidRDefault="007E5597" w:rsidP="00E56827">
    <w:pPr>
      <w:pStyle w:val="Fuzeile"/>
      <w:tabs>
        <w:tab w:val="clear" w:pos="4536"/>
        <w:tab w:val="clear" w:pos="9072"/>
      </w:tabs>
      <w:spacing w:after="0"/>
      <w:rPr>
        <w:rFonts w:ascii="Gill Alt One MT" w:hAnsi="Gill Alt One MT"/>
        <w:color w:val="808080"/>
        <w:sz w:val="18"/>
      </w:rPr>
    </w:pPr>
    <w:r w:rsidRPr="00394CB6">
      <w:rPr>
        <w:rFonts w:ascii="Gill Alt One MT" w:hAnsi="Gill Alt One MT"/>
        <w:color w:val="808080"/>
        <w:sz w:val="18"/>
      </w:rPr>
      <w:t xml:space="preserve">Andrea Burkhard </w:t>
    </w:r>
    <w:r w:rsidRPr="00394CB6">
      <w:rPr>
        <w:rFonts w:ascii="Gill Alt One MT" w:hAnsi="Gill Alt One MT" w:cs="Gill Sans MT"/>
        <w:color w:val="808080"/>
      </w:rPr>
      <w:t xml:space="preserve">| </w:t>
    </w:r>
    <w:r w:rsidRPr="00394CB6">
      <w:rPr>
        <w:rFonts w:ascii="Gill Alt One MT" w:hAnsi="Gill Alt One MT"/>
        <w:color w:val="808080"/>
        <w:sz w:val="18"/>
      </w:rPr>
      <w:t xml:space="preserve">Telefon: +49 7665 94769-743 </w:t>
    </w:r>
    <w:r w:rsidRPr="00394CB6">
      <w:rPr>
        <w:rFonts w:ascii="Gill Alt One MT" w:hAnsi="Gill Alt One MT" w:cs="Gill Sans MT"/>
        <w:color w:val="808080"/>
      </w:rPr>
      <w:t>|</w:t>
    </w:r>
    <w:r w:rsidRPr="00394CB6">
      <w:rPr>
        <w:rFonts w:ascii="Gill Alt One MT" w:hAnsi="Gill Alt One MT"/>
        <w:color w:val="808080"/>
        <w:sz w:val="18"/>
      </w:rPr>
      <w:t xml:space="preserve"> E-Mail: presse@sensopart.de</w:t>
    </w:r>
  </w:p>
  <w:p w14:paraId="16B1BB96" w14:textId="77777777" w:rsidR="007E5597" w:rsidRDefault="004754ED" w:rsidP="00CE16DE">
    <w:r>
      <w:rPr>
        <w:noProof/>
        <w:lang w:eastAsia="de-DE"/>
      </w:rPr>
      <w:drawing>
        <wp:anchor distT="0" distB="0" distL="114300" distR="114300" simplePos="0" relativeHeight="251654144" behindDoc="0" locked="1" layoutInCell="1" allowOverlap="1" wp14:anchorId="16B1BBA3" wp14:editId="16B1BBA4">
          <wp:simplePos x="0" y="0"/>
          <wp:positionH relativeFrom="page">
            <wp:posOffset>4158615</wp:posOffset>
          </wp:positionH>
          <wp:positionV relativeFrom="page">
            <wp:posOffset>431800</wp:posOffset>
          </wp:positionV>
          <wp:extent cx="2879725" cy="342900"/>
          <wp:effectExtent l="0" t="0" r="0" b="0"/>
          <wp:wrapNone/>
          <wp:docPr id="367" name="Bild 367" descr="sensopar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sensopar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9725" cy="34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14BD"/>
    <w:multiLevelType w:val="multilevel"/>
    <w:tmpl w:val="AF8884A6"/>
    <w:numStyleLink w:val="NummerierungSP"/>
  </w:abstractNum>
  <w:abstractNum w:abstractNumId="1" w15:restartNumberingAfterBreak="0">
    <w:nsid w:val="08AE3BF3"/>
    <w:multiLevelType w:val="multilevel"/>
    <w:tmpl w:val="E416DA56"/>
    <w:styleLink w:val="AufzhlungSP"/>
    <w:lvl w:ilvl="0">
      <w:start w:val="1"/>
      <w:numFmt w:val="bullet"/>
      <w:pStyle w:val="Aufzhlung1SP"/>
      <w:lvlText w:val=""/>
      <w:lvlJc w:val="left"/>
      <w:pPr>
        <w:ind w:left="709" w:hanging="352"/>
      </w:pPr>
      <w:rPr>
        <w:rFonts w:ascii="Symbol" w:hAnsi="Symbol" w:hint="default"/>
      </w:rPr>
    </w:lvl>
    <w:lvl w:ilvl="1">
      <w:start w:val="1"/>
      <w:numFmt w:val="bullet"/>
      <w:pStyle w:val="Aufzhlung2SP"/>
      <w:lvlText w:val=""/>
      <w:lvlJc w:val="left"/>
      <w:pPr>
        <w:ind w:left="1066" w:hanging="352"/>
      </w:pPr>
      <w:rPr>
        <w:rFonts w:ascii="Symbol" w:hAnsi="Symbol" w:hint="default"/>
      </w:rPr>
    </w:lvl>
    <w:lvl w:ilvl="2">
      <w:start w:val="1"/>
      <w:numFmt w:val="bullet"/>
      <w:pStyle w:val="Aufzhlung3SP"/>
      <w:lvlText w:val=""/>
      <w:lvlJc w:val="left"/>
      <w:pPr>
        <w:ind w:left="1423" w:hanging="352"/>
      </w:pPr>
      <w:rPr>
        <w:rFonts w:ascii="Symbol" w:hAnsi="Symbol" w:hint="default"/>
      </w:rPr>
    </w:lvl>
    <w:lvl w:ilvl="3">
      <w:start w:val="1"/>
      <w:numFmt w:val="bullet"/>
      <w:pStyle w:val="Aufzhlung4SP"/>
      <w:lvlText w:val=""/>
      <w:lvlJc w:val="left"/>
      <w:pPr>
        <w:ind w:left="1780" w:hanging="352"/>
      </w:pPr>
      <w:rPr>
        <w:rFonts w:ascii="Symbol" w:hAnsi="Symbol" w:hint="default"/>
      </w:rPr>
    </w:lvl>
    <w:lvl w:ilvl="4">
      <w:start w:val="1"/>
      <w:numFmt w:val="bullet"/>
      <w:pStyle w:val="Aufzhlung5SP"/>
      <w:lvlText w:val=""/>
      <w:lvlJc w:val="left"/>
      <w:pPr>
        <w:ind w:left="2137" w:hanging="352"/>
      </w:pPr>
      <w:rPr>
        <w:rFonts w:ascii="Symbol" w:hAnsi="Symbol" w:hint="default"/>
      </w:rPr>
    </w:lvl>
    <w:lvl w:ilvl="5">
      <w:start w:val="1"/>
      <w:numFmt w:val="bullet"/>
      <w:lvlText w:val=""/>
      <w:lvlJc w:val="left"/>
      <w:pPr>
        <w:ind w:left="2494" w:hanging="352"/>
      </w:pPr>
      <w:rPr>
        <w:rFonts w:ascii="Symbol" w:hAnsi="Symbol" w:hint="default"/>
      </w:rPr>
    </w:lvl>
    <w:lvl w:ilvl="6">
      <w:start w:val="1"/>
      <w:numFmt w:val="bullet"/>
      <w:lvlText w:val=""/>
      <w:lvlJc w:val="left"/>
      <w:pPr>
        <w:ind w:left="2851" w:hanging="352"/>
      </w:pPr>
      <w:rPr>
        <w:rFonts w:ascii="Symbol" w:hAnsi="Symbol" w:hint="default"/>
      </w:rPr>
    </w:lvl>
    <w:lvl w:ilvl="7">
      <w:start w:val="1"/>
      <w:numFmt w:val="bullet"/>
      <w:lvlText w:val="o"/>
      <w:lvlJc w:val="left"/>
      <w:pPr>
        <w:ind w:left="3208" w:hanging="352"/>
      </w:pPr>
      <w:rPr>
        <w:rFonts w:ascii="Courier New" w:hAnsi="Courier New" w:cs="Courier New" w:hint="default"/>
      </w:rPr>
    </w:lvl>
    <w:lvl w:ilvl="8">
      <w:start w:val="1"/>
      <w:numFmt w:val="bullet"/>
      <w:lvlText w:val=""/>
      <w:lvlJc w:val="left"/>
      <w:pPr>
        <w:ind w:left="3565" w:hanging="352"/>
      </w:pPr>
      <w:rPr>
        <w:rFonts w:ascii="Wingdings" w:hAnsi="Wingdings" w:hint="default"/>
      </w:rPr>
    </w:lvl>
  </w:abstractNum>
  <w:abstractNum w:abstractNumId="2" w15:restartNumberingAfterBreak="0">
    <w:nsid w:val="1C7F7B85"/>
    <w:multiLevelType w:val="multilevel"/>
    <w:tmpl w:val="AF8884A6"/>
    <w:styleLink w:val="NummerierungSP"/>
    <w:lvl w:ilvl="0">
      <w:start w:val="1"/>
      <w:numFmt w:val="decimal"/>
      <w:pStyle w:val="Nummerierung1SP"/>
      <w:lvlText w:val="%1."/>
      <w:lvlJc w:val="left"/>
      <w:pPr>
        <w:ind w:left="709" w:hanging="352"/>
      </w:pPr>
      <w:rPr>
        <w:rFonts w:hint="default"/>
      </w:rPr>
    </w:lvl>
    <w:lvl w:ilvl="1">
      <w:start w:val="1"/>
      <w:numFmt w:val="lowerLetter"/>
      <w:pStyle w:val="Nummerierung2SP"/>
      <w:lvlText w:val="%2."/>
      <w:lvlJc w:val="left"/>
      <w:pPr>
        <w:ind w:left="1066" w:hanging="352"/>
      </w:pPr>
      <w:rPr>
        <w:rFonts w:hint="default"/>
      </w:rPr>
    </w:lvl>
    <w:lvl w:ilvl="2">
      <w:start w:val="1"/>
      <w:numFmt w:val="lowerRoman"/>
      <w:pStyle w:val="Nummerierung3SP"/>
      <w:lvlText w:val="%3."/>
      <w:lvlJc w:val="right"/>
      <w:pPr>
        <w:ind w:left="1423" w:hanging="352"/>
      </w:pPr>
      <w:rPr>
        <w:rFonts w:hint="default"/>
      </w:rPr>
    </w:lvl>
    <w:lvl w:ilvl="3">
      <w:start w:val="1"/>
      <w:numFmt w:val="decimal"/>
      <w:lvlText w:val="%4."/>
      <w:lvlJc w:val="left"/>
      <w:pPr>
        <w:ind w:left="1780" w:hanging="352"/>
      </w:pPr>
      <w:rPr>
        <w:rFonts w:hint="default"/>
      </w:rPr>
    </w:lvl>
    <w:lvl w:ilvl="4">
      <w:start w:val="1"/>
      <w:numFmt w:val="lowerLetter"/>
      <w:lvlText w:val="%5."/>
      <w:lvlJc w:val="left"/>
      <w:pPr>
        <w:ind w:left="2137" w:hanging="352"/>
      </w:pPr>
      <w:rPr>
        <w:rFonts w:hint="default"/>
      </w:rPr>
    </w:lvl>
    <w:lvl w:ilvl="5">
      <w:start w:val="1"/>
      <w:numFmt w:val="lowerRoman"/>
      <w:lvlText w:val="%6."/>
      <w:lvlJc w:val="right"/>
      <w:pPr>
        <w:ind w:left="2494" w:hanging="352"/>
      </w:pPr>
      <w:rPr>
        <w:rFonts w:hint="default"/>
      </w:rPr>
    </w:lvl>
    <w:lvl w:ilvl="6">
      <w:start w:val="1"/>
      <w:numFmt w:val="decimal"/>
      <w:lvlText w:val="%7."/>
      <w:lvlJc w:val="left"/>
      <w:pPr>
        <w:ind w:left="2851" w:hanging="352"/>
      </w:pPr>
      <w:rPr>
        <w:rFonts w:hint="default"/>
      </w:rPr>
    </w:lvl>
    <w:lvl w:ilvl="7">
      <w:start w:val="1"/>
      <w:numFmt w:val="lowerLetter"/>
      <w:lvlText w:val="%8."/>
      <w:lvlJc w:val="left"/>
      <w:pPr>
        <w:ind w:left="3208" w:hanging="352"/>
      </w:pPr>
      <w:rPr>
        <w:rFonts w:hint="default"/>
      </w:rPr>
    </w:lvl>
    <w:lvl w:ilvl="8">
      <w:start w:val="1"/>
      <w:numFmt w:val="lowerRoman"/>
      <w:lvlText w:val="%9."/>
      <w:lvlJc w:val="right"/>
      <w:pPr>
        <w:ind w:left="3565" w:hanging="352"/>
      </w:pPr>
      <w:rPr>
        <w:rFonts w:hint="default"/>
      </w:rPr>
    </w:lvl>
  </w:abstractNum>
  <w:abstractNum w:abstractNumId="3" w15:restartNumberingAfterBreak="0">
    <w:nsid w:val="1EBA7336"/>
    <w:multiLevelType w:val="multilevel"/>
    <w:tmpl w:val="E416DA56"/>
    <w:numStyleLink w:val="AufzhlungSP"/>
  </w:abstractNum>
  <w:abstractNum w:abstractNumId="4" w15:restartNumberingAfterBreak="0">
    <w:nsid w:val="46ED3CF9"/>
    <w:multiLevelType w:val="multilevel"/>
    <w:tmpl w:val="04070023"/>
    <w:lvl w:ilvl="0">
      <w:start w:val="1"/>
      <w:numFmt w:val="upperRoman"/>
      <w:pStyle w:val="berschrift1"/>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5CDF17F2"/>
    <w:multiLevelType w:val="multilevel"/>
    <w:tmpl w:val="1D023008"/>
    <w:styleLink w:val="Aufzhlung"/>
    <w:lvl w:ilvl="0">
      <w:start w:val="1"/>
      <w:numFmt w:val="bullet"/>
      <w:lvlText w:val=""/>
      <w:lvlJc w:val="left"/>
      <w:pPr>
        <w:ind w:left="357" w:hanging="357"/>
      </w:pPr>
      <w:rPr>
        <w:rFonts w:ascii="Symbol" w:hAnsi="Symbol" w:hint="default"/>
      </w:rPr>
    </w:lvl>
    <w:lvl w:ilvl="1">
      <w:start w:val="1"/>
      <w:numFmt w:val="bullet"/>
      <w:lvlText w:val="-"/>
      <w:lvlJc w:val="left"/>
      <w:pPr>
        <w:ind w:left="1021" w:hanging="397"/>
      </w:pPr>
      <w:rPr>
        <w:rFonts w:ascii="Gill Alt One MT Light" w:hAnsi="Gill Alt One MT Light" w:hint="default"/>
      </w:rPr>
    </w:lvl>
    <w:lvl w:ilvl="2">
      <w:start w:val="1"/>
      <w:numFmt w:val="lowerRoman"/>
      <w:lvlText w:val="%3)"/>
      <w:lvlJc w:val="left"/>
      <w:pPr>
        <w:ind w:left="4019" w:hanging="360"/>
      </w:pPr>
      <w:rPr>
        <w:rFonts w:hint="default"/>
      </w:rPr>
    </w:lvl>
    <w:lvl w:ilvl="3">
      <w:start w:val="1"/>
      <w:numFmt w:val="decimal"/>
      <w:lvlText w:val="(%4)"/>
      <w:lvlJc w:val="left"/>
      <w:pPr>
        <w:ind w:left="4379" w:hanging="360"/>
      </w:pPr>
      <w:rPr>
        <w:rFonts w:hint="default"/>
      </w:rPr>
    </w:lvl>
    <w:lvl w:ilvl="4">
      <w:start w:val="1"/>
      <w:numFmt w:val="lowerLetter"/>
      <w:lvlText w:val="(%5)"/>
      <w:lvlJc w:val="left"/>
      <w:pPr>
        <w:ind w:left="4739" w:hanging="360"/>
      </w:pPr>
      <w:rPr>
        <w:rFonts w:hint="default"/>
      </w:rPr>
    </w:lvl>
    <w:lvl w:ilvl="5">
      <w:start w:val="1"/>
      <w:numFmt w:val="lowerRoman"/>
      <w:lvlText w:val="(%6)"/>
      <w:lvlJc w:val="left"/>
      <w:pPr>
        <w:ind w:left="5099" w:hanging="360"/>
      </w:pPr>
      <w:rPr>
        <w:rFonts w:hint="default"/>
      </w:rPr>
    </w:lvl>
    <w:lvl w:ilvl="6">
      <w:start w:val="1"/>
      <w:numFmt w:val="decimal"/>
      <w:lvlText w:val="%7."/>
      <w:lvlJc w:val="left"/>
      <w:pPr>
        <w:ind w:left="5459" w:hanging="360"/>
      </w:pPr>
      <w:rPr>
        <w:rFonts w:hint="default"/>
      </w:rPr>
    </w:lvl>
    <w:lvl w:ilvl="7">
      <w:start w:val="1"/>
      <w:numFmt w:val="lowerLetter"/>
      <w:lvlText w:val="%8."/>
      <w:lvlJc w:val="left"/>
      <w:pPr>
        <w:ind w:left="5819" w:hanging="360"/>
      </w:pPr>
      <w:rPr>
        <w:rFonts w:hint="default"/>
      </w:rPr>
    </w:lvl>
    <w:lvl w:ilvl="8">
      <w:start w:val="1"/>
      <w:numFmt w:val="lowerRoman"/>
      <w:lvlText w:val="%9."/>
      <w:lvlJc w:val="left"/>
      <w:pPr>
        <w:ind w:left="6179" w:hanging="360"/>
      </w:pPr>
      <w:rPr>
        <w:rFonts w:hint="default"/>
      </w:rPr>
    </w:lvl>
  </w:abstractNum>
  <w:num w:numId="1" w16cid:durableId="1582448842">
    <w:abstractNumId w:val="5"/>
  </w:num>
  <w:num w:numId="2" w16cid:durableId="330062792">
    <w:abstractNumId w:val="4"/>
  </w:num>
  <w:num w:numId="3" w16cid:durableId="863322437">
    <w:abstractNumId w:val="1"/>
  </w:num>
  <w:num w:numId="4" w16cid:durableId="402218993">
    <w:abstractNumId w:val="2"/>
  </w:num>
  <w:num w:numId="5" w16cid:durableId="1278754750">
    <w:abstractNumId w:val="0"/>
  </w:num>
  <w:num w:numId="6" w16cid:durableId="21516779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9" w:dllVersion="512" w:checkStyle="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nforcement="0"/>
  <w:autoFormatOverride/>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ED"/>
    <w:rsid w:val="0000011C"/>
    <w:rsid w:val="00005A7C"/>
    <w:rsid w:val="00011AC5"/>
    <w:rsid w:val="00023EBD"/>
    <w:rsid w:val="000246C8"/>
    <w:rsid w:val="00046FD2"/>
    <w:rsid w:val="00051775"/>
    <w:rsid w:val="00061331"/>
    <w:rsid w:val="00071F11"/>
    <w:rsid w:val="000736D0"/>
    <w:rsid w:val="00074270"/>
    <w:rsid w:val="00075DA4"/>
    <w:rsid w:val="00077E3D"/>
    <w:rsid w:val="00095161"/>
    <w:rsid w:val="00096405"/>
    <w:rsid w:val="00096AE2"/>
    <w:rsid w:val="000A40A2"/>
    <w:rsid w:val="000A6166"/>
    <w:rsid w:val="000A7CAD"/>
    <w:rsid w:val="000C333D"/>
    <w:rsid w:val="000C493A"/>
    <w:rsid w:val="000E68F5"/>
    <w:rsid w:val="000E6BE4"/>
    <w:rsid w:val="000F4EA1"/>
    <w:rsid w:val="001060F9"/>
    <w:rsid w:val="001074E1"/>
    <w:rsid w:val="00121AE3"/>
    <w:rsid w:val="00122138"/>
    <w:rsid w:val="00127428"/>
    <w:rsid w:val="00131A56"/>
    <w:rsid w:val="00134C76"/>
    <w:rsid w:val="00136B94"/>
    <w:rsid w:val="0014455E"/>
    <w:rsid w:val="00150B4D"/>
    <w:rsid w:val="001645FD"/>
    <w:rsid w:val="001973B3"/>
    <w:rsid w:val="001A36CC"/>
    <w:rsid w:val="001B3D4A"/>
    <w:rsid w:val="001E0511"/>
    <w:rsid w:val="001F4131"/>
    <w:rsid w:val="0020014C"/>
    <w:rsid w:val="002020D2"/>
    <w:rsid w:val="0021589E"/>
    <w:rsid w:val="00226F30"/>
    <w:rsid w:val="002332A9"/>
    <w:rsid w:val="002436AA"/>
    <w:rsid w:val="00244F34"/>
    <w:rsid w:val="0024710D"/>
    <w:rsid w:val="0025101A"/>
    <w:rsid w:val="00251B62"/>
    <w:rsid w:val="002578CF"/>
    <w:rsid w:val="00281B3A"/>
    <w:rsid w:val="002826F6"/>
    <w:rsid w:val="00282C34"/>
    <w:rsid w:val="00287C89"/>
    <w:rsid w:val="002A00BD"/>
    <w:rsid w:val="002A0548"/>
    <w:rsid w:val="002B1F3C"/>
    <w:rsid w:val="002B7243"/>
    <w:rsid w:val="002C02DB"/>
    <w:rsid w:val="002C5563"/>
    <w:rsid w:val="002D39F6"/>
    <w:rsid w:val="002E505A"/>
    <w:rsid w:val="002E6063"/>
    <w:rsid w:val="00306EA0"/>
    <w:rsid w:val="00307EE9"/>
    <w:rsid w:val="003177B8"/>
    <w:rsid w:val="00321A4D"/>
    <w:rsid w:val="003314CD"/>
    <w:rsid w:val="003351B9"/>
    <w:rsid w:val="00341327"/>
    <w:rsid w:val="003427A2"/>
    <w:rsid w:val="003465CC"/>
    <w:rsid w:val="003524FD"/>
    <w:rsid w:val="00352C52"/>
    <w:rsid w:val="00356715"/>
    <w:rsid w:val="00356B1F"/>
    <w:rsid w:val="00366D42"/>
    <w:rsid w:val="00376333"/>
    <w:rsid w:val="00394CB6"/>
    <w:rsid w:val="003953E5"/>
    <w:rsid w:val="003B0350"/>
    <w:rsid w:val="003B2395"/>
    <w:rsid w:val="003B3B06"/>
    <w:rsid w:val="003D48DE"/>
    <w:rsid w:val="003E7048"/>
    <w:rsid w:val="003E7D3F"/>
    <w:rsid w:val="003F2CD9"/>
    <w:rsid w:val="003F37AA"/>
    <w:rsid w:val="003F3D69"/>
    <w:rsid w:val="00400D02"/>
    <w:rsid w:val="00406C08"/>
    <w:rsid w:val="0041594E"/>
    <w:rsid w:val="0041700B"/>
    <w:rsid w:val="00421D84"/>
    <w:rsid w:val="00423575"/>
    <w:rsid w:val="00431DB8"/>
    <w:rsid w:val="00432283"/>
    <w:rsid w:val="00437C3E"/>
    <w:rsid w:val="0044123B"/>
    <w:rsid w:val="00471E98"/>
    <w:rsid w:val="004754ED"/>
    <w:rsid w:val="00482DF6"/>
    <w:rsid w:val="00491388"/>
    <w:rsid w:val="0049687F"/>
    <w:rsid w:val="004B7A0B"/>
    <w:rsid w:val="004C5A70"/>
    <w:rsid w:val="004D12F8"/>
    <w:rsid w:val="004D1A77"/>
    <w:rsid w:val="004D2268"/>
    <w:rsid w:val="004D5A39"/>
    <w:rsid w:val="004E2E07"/>
    <w:rsid w:val="004E39D7"/>
    <w:rsid w:val="004F1651"/>
    <w:rsid w:val="00511B85"/>
    <w:rsid w:val="005144FA"/>
    <w:rsid w:val="0053315E"/>
    <w:rsid w:val="005404A0"/>
    <w:rsid w:val="00540A6E"/>
    <w:rsid w:val="005646F1"/>
    <w:rsid w:val="0058021E"/>
    <w:rsid w:val="005841BB"/>
    <w:rsid w:val="005872D6"/>
    <w:rsid w:val="005A5608"/>
    <w:rsid w:val="005A6352"/>
    <w:rsid w:val="005A7EAE"/>
    <w:rsid w:val="005B504F"/>
    <w:rsid w:val="005B5B85"/>
    <w:rsid w:val="005D51E4"/>
    <w:rsid w:val="005E1E17"/>
    <w:rsid w:val="005E7897"/>
    <w:rsid w:val="005F080F"/>
    <w:rsid w:val="00614C24"/>
    <w:rsid w:val="006250FB"/>
    <w:rsid w:val="00633167"/>
    <w:rsid w:val="00634D70"/>
    <w:rsid w:val="0063555C"/>
    <w:rsid w:val="006415C4"/>
    <w:rsid w:val="00644547"/>
    <w:rsid w:val="0064695E"/>
    <w:rsid w:val="0064743C"/>
    <w:rsid w:val="00651CC8"/>
    <w:rsid w:val="00657E33"/>
    <w:rsid w:val="00671BA4"/>
    <w:rsid w:val="00671DCB"/>
    <w:rsid w:val="006753DB"/>
    <w:rsid w:val="00680F79"/>
    <w:rsid w:val="006855D9"/>
    <w:rsid w:val="0069479E"/>
    <w:rsid w:val="006962BB"/>
    <w:rsid w:val="006B54CC"/>
    <w:rsid w:val="006D4F11"/>
    <w:rsid w:val="006E0E11"/>
    <w:rsid w:val="006E4B9E"/>
    <w:rsid w:val="006F4198"/>
    <w:rsid w:val="006F7956"/>
    <w:rsid w:val="00704304"/>
    <w:rsid w:val="00705CDE"/>
    <w:rsid w:val="0070786F"/>
    <w:rsid w:val="00712EC5"/>
    <w:rsid w:val="0072117C"/>
    <w:rsid w:val="00733635"/>
    <w:rsid w:val="0074112A"/>
    <w:rsid w:val="00747795"/>
    <w:rsid w:val="007536D1"/>
    <w:rsid w:val="007560D8"/>
    <w:rsid w:val="007734DD"/>
    <w:rsid w:val="0078174E"/>
    <w:rsid w:val="00783F1D"/>
    <w:rsid w:val="00793E65"/>
    <w:rsid w:val="00794D9A"/>
    <w:rsid w:val="007A2DFF"/>
    <w:rsid w:val="007A36B4"/>
    <w:rsid w:val="007A6721"/>
    <w:rsid w:val="007B1FFF"/>
    <w:rsid w:val="007D170D"/>
    <w:rsid w:val="007E5597"/>
    <w:rsid w:val="007E5991"/>
    <w:rsid w:val="007F4D5F"/>
    <w:rsid w:val="007F77D9"/>
    <w:rsid w:val="00801184"/>
    <w:rsid w:val="00835F37"/>
    <w:rsid w:val="0084332A"/>
    <w:rsid w:val="008669CE"/>
    <w:rsid w:val="008762CA"/>
    <w:rsid w:val="00876FC2"/>
    <w:rsid w:val="0088492C"/>
    <w:rsid w:val="0088532F"/>
    <w:rsid w:val="008A43CA"/>
    <w:rsid w:val="008A6E6F"/>
    <w:rsid w:val="008A7AB0"/>
    <w:rsid w:val="008C2386"/>
    <w:rsid w:val="008D69F8"/>
    <w:rsid w:val="008E46FC"/>
    <w:rsid w:val="008E72E9"/>
    <w:rsid w:val="008F6EBE"/>
    <w:rsid w:val="00905098"/>
    <w:rsid w:val="009128BB"/>
    <w:rsid w:val="00922432"/>
    <w:rsid w:val="009228EB"/>
    <w:rsid w:val="00941035"/>
    <w:rsid w:val="00951E55"/>
    <w:rsid w:val="00952EF4"/>
    <w:rsid w:val="009531AF"/>
    <w:rsid w:val="0095649D"/>
    <w:rsid w:val="00960C62"/>
    <w:rsid w:val="0099746A"/>
    <w:rsid w:val="009A1E91"/>
    <w:rsid w:val="009B47C0"/>
    <w:rsid w:val="009B78B7"/>
    <w:rsid w:val="009C0143"/>
    <w:rsid w:val="009C3D0A"/>
    <w:rsid w:val="009C6C63"/>
    <w:rsid w:val="009E0228"/>
    <w:rsid w:val="009E04AA"/>
    <w:rsid w:val="009E42F4"/>
    <w:rsid w:val="009E55D1"/>
    <w:rsid w:val="009E73F0"/>
    <w:rsid w:val="009F1A50"/>
    <w:rsid w:val="00A27CC9"/>
    <w:rsid w:val="00A3628D"/>
    <w:rsid w:val="00A44389"/>
    <w:rsid w:val="00A45AF8"/>
    <w:rsid w:val="00A52695"/>
    <w:rsid w:val="00A627C7"/>
    <w:rsid w:val="00A76248"/>
    <w:rsid w:val="00A77E2E"/>
    <w:rsid w:val="00AA0EC7"/>
    <w:rsid w:val="00AA1AF4"/>
    <w:rsid w:val="00AA4ACE"/>
    <w:rsid w:val="00AB047B"/>
    <w:rsid w:val="00AB04DF"/>
    <w:rsid w:val="00AC03A8"/>
    <w:rsid w:val="00AC0755"/>
    <w:rsid w:val="00AC3652"/>
    <w:rsid w:val="00AC40A6"/>
    <w:rsid w:val="00AC5002"/>
    <w:rsid w:val="00AC582E"/>
    <w:rsid w:val="00AD261D"/>
    <w:rsid w:val="00AD29C3"/>
    <w:rsid w:val="00AD6FA8"/>
    <w:rsid w:val="00AE4C73"/>
    <w:rsid w:val="00AF26C1"/>
    <w:rsid w:val="00B00356"/>
    <w:rsid w:val="00B10677"/>
    <w:rsid w:val="00B1113C"/>
    <w:rsid w:val="00B12C62"/>
    <w:rsid w:val="00B22E30"/>
    <w:rsid w:val="00B33522"/>
    <w:rsid w:val="00B3438B"/>
    <w:rsid w:val="00B439FC"/>
    <w:rsid w:val="00B4675E"/>
    <w:rsid w:val="00B52B29"/>
    <w:rsid w:val="00B70085"/>
    <w:rsid w:val="00B768F3"/>
    <w:rsid w:val="00B851B6"/>
    <w:rsid w:val="00B87DC8"/>
    <w:rsid w:val="00BC6812"/>
    <w:rsid w:val="00BC7401"/>
    <w:rsid w:val="00BC771B"/>
    <w:rsid w:val="00BD6E93"/>
    <w:rsid w:val="00BE24BB"/>
    <w:rsid w:val="00BF03E9"/>
    <w:rsid w:val="00BF7781"/>
    <w:rsid w:val="00C044C4"/>
    <w:rsid w:val="00C17483"/>
    <w:rsid w:val="00C44639"/>
    <w:rsid w:val="00C45A04"/>
    <w:rsid w:val="00C63D18"/>
    <w:rsid w:val="00C66334"/>
    <w:rsid w:val="00C975ED"/>
    <w:rsid w:val="00CA3507"/>
    <w:rsid w:val="00CB124A"/>
    <w:rsid w:val="00CB3B01"/>
    <w:rsid w:val="00CC1A0B"/>
    <w:rsid w:val="00CC47D9"/>
    <w:rsid w:val="00CC6F38"/>
    <w:rsid w:val="00CE16DE"/>
    <w:rsid w:val="00CE576A"/>
    <w:rsid w:val="00CF0E39"/>
    <w:rsid w:val="00CF4A42"/>
    <w:rsid w:val="00D00FA6"/>
    <w:rsid w:val="00D01E8A"/>
    <w:rsid w:val="00D10E18"/>
    <w:rsid w:val="00D26B5A"/>
    <w:rsid w:val="00D31C85"/>
    <w:rsid w:val="00D52855"/>
    <w:rsid w:val="00D61D88"/>
    <w:rsid w:val="00D675B9"/>
    <w:rsid w:val="00D76D87"/>
    <w:rsid w:val="00D81E55"/>
    <w:rsid w:val="00DB366D"/>
    <w:rsid w:val="00DB518B"/>
    <w:rsid w:val="00DB64A9"/>
    <w:rsid w:val="00DC079A"/>
    <w:rsid w:val="00DF7A9B"/>
    <w:rsid w:val="00E20DCB"/>
    <w:rsid w:val="00E236F6"/>
    <w:rsid w:val="00E24E4E"/>
    <w:rsid w:val="00E251FB"/>
    <w:rsid w:val="00E25ED9"/>
    <w:rsid w:val="00E26C81"/>
    <w:rsid w:val="00E33DDA"/>
    <w:rsid w:val="00E37AA7"/>
    <w:rsid w:val="00E41367"/>
    <w:rsid w:val="00E4536C"/>
    <w:rsid w:val="00E56827"/>
    <w:rsid w:val="00E60585"/>
    <w:rsid w:val="00EA51F1"/>
    <w:rsid w:val="00EA7804"/>
    <w:rsid w:val="00EB59C2"/>
    <w:rsid w:val="00EB6F9F"/>
    <w:rsid w:val="00ED68D4"/>
    <w:rsid w:val="00EE24DC"/>
    <w:rsid w:val="00EE6895"/>
    <w:rsid w:val="00EF0C72"/>
    <w:rsid w:val="00EF69FB"/>
    <w:rsid w:val="00F14CEB"/>
    <w:rsid w:val="00F1706C"/>
    <w:rsid w:val="00F3254B"/>
    <w:rsid w:val="00F41921"/>
    <w:rsid w:val="00F4379D"/>
    <w:rsid w:val="00F5190A"/>
    <w:rsid w:val="00F52DA6"/>
    <w:rsid w:val="00F63A00"/>
    <w:rsid w:val="00F673E2"/>
    <w:rsid w:val="00F72687"/>
    <w:rsid w:val="00F739EB"/>
    <w:rsid w:val="00F73D8E"/>
    <w:rsid w:val="00F841B0"/>
    <w:rsid w:val="00F90364"/>
    <w:rsid w:val="00F95DB6"/>
    <w:rsid w:val="00FA0EC1"/>
    <w:rsid w:val="00FA20E2"/>
    <w:rsid w:val="00FB0921"/>
    <w:rsid w:val="00FD3904"/>
    <w:rsid w:val="00FD4F94"/>
    <w:rsid w:val="00FD64BC"/>
    <w:rsid w:val="00FE3E8B"/>
    <w:rsid w:val="00FE48B8"/>
    <w:rsid w:val="00FF25DF"/>
    <w:rsid w:val="00FF287F"/>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6B1BB7A"/>
  <w15:docId w15:val="{0E93E7C3-F553-4D7D-9EC1-BAB594E1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Alt One MT Light" w:eastAsia="Times New Roman" w:hAnsi="Gill Alt One MT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nhideWhenUsed="1"/>
    <w:lsdException w:name="No Spacing" w:locked="1" w:semiHidden="1" w:uiPriority="1" w:unhideWhenUsed="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54ED"/>
    <w:pPr>
      <w:spacing w:after="200" w:line="276" w:lineRule="auto"/>
    </w:pPr>
    <w:rPr>
      <w:rFonts w:eastAsia="Calibri"/>
      <w:sz w:val="22"/>
      <w:szCs w:val="22"/>
      <w:lang w:eastAsia="en-US"/>
    </w:rPr>
  </w:style>
  <w:style w:type="paragraph" w:styleId="berschrift1">
    <w:name w:val="heading 1"/>
    <w:basedOn w:val="Standard"/>
    <w:next w:val="Standard"/>
    <w:link w:val="berschrift1Zchn"/>
    <w:qFormat/>
    <w:locked/>
    <w:rsid w:val="00DB518B"/>
    <w:pPr>
      <w:keepNext/>
      <w:numPr>
        <w:numId w:val="2"/>
      </w:numPr>
      <w:outlineLvl w:val="0"/>
    </w:pPr>
    <w:rPr>
      <w:sz w:val="12"/>
      <w:u w:val="doub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spacing w:line="240" w:lineRule="auto"/>
    </w:pPr>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customStyle="1" w:styleId="TabelleKopfSP">
    <w:name w:val="Tabelle Kopf_SP"/>
    <w:basedOn w:val="Standard"/>
    <w:qFormat/>
    <w:rsid w:val="009B47C0"/>
    <w:pPr>
      <w:spacing w:after="0" w:line="240" w:lineRule="auto"/>
    </w:pPr>
    <w:rPr>
      <w:rFonts w:ascii="Gill Alt One MT" w:hAnsi="Gill Alt One MT"/>
      <w:sz w:val="20"/>
    </w:rPr>
  </w:style>
  <w:style w:type="paragraph" w:styleId="Textkrper">
    <w:name w:val="Body Text"/>
    <w:basedOn w:val="Standard"/>
    <w:semiHidden/>
    <w:pPr>
      <w:framePr w:w="2013" w:hSpace="141" w:wrap="around" w:vAnchor="text" w:hAnchor="page" w:x="9218" w:y="219"/>
      <w:ind w:right="409"/>
      <w:jc w:val="center"/>
    </w:pPr>
    <w:rPr>
      <w:sz w:val="16"/>
    </w:rPr>
  </w:style>
  <w:style w:type="character" w:styleId="Hyperlink">
    <w:name w:val="Hyperlink"/>
    <w:uiPriority w:val="99"/>
    <w:rPr>
      <w:color w:val="0000FF"/>
      <w:u w:val="single"/>
    </w:rPr>
  </w:style>
  <w:style w:type="character" w:customStyle="1" w:styleId="BesuchterHyperlink">
    <w:name w:val="BesuchterHyperlink"/>
    <w:semiHidden/>
    <w:rPr>
      <w:color w:val="800080"/>
      <w:u w:val="single"/>
    </w:rPr>
  </w:style>
  <w:style w:type="paragraph" w:customStyle="1" w:styleId="TabelleInhaltSP">
    <w:name w:val="Tabelle Inhalt_SP"/>
    <w:basedOn w:val="Standard"/>
    <w:qFormat/>
    <w:rsid w:val="00CB124A"/>
    <w:pPr>
      <w:spacing w:after="0" w:line="240" w:lineRule="auto"/>
    </w:pPr>
    <w:rPr>
      <w:sz w:val="20"/>
    </w:rPr>
  </w:style>
  <w:style w:type="paragraph" w:styleId="Unterschrift">
    <w:name w:val="Signature"/>
    <w:basedOn w:val="Standard"/>
    <w:semiHidden/>
    <w:pPr>
      <w:spacing w:before="400"/>
    </w:pPr>
  </w:style>
  <w:style w:type="paragraph" w:customStyle="1" w:styleId="BildunterschriftSP">
    <w:name w:val="Bildunterschrift_SP"/>
    <w:basedOn w:val="Standard"/>
    <w:next w:val="Standard"/>
    <w:qFormat/>
    <w:rsid w:val="0074112A"/>
    <w:pPr>
      <w:spacing w:after="240" w:line="240" w:lineRule="auto"/>
    </w:pPr>
    <w:rPr>
      <w:i/>
      <w:sz w:val="18"/>
      <w:szCs w:val="18"/>
    </w:rPr>
  </w:style>
  <w:style w:type="paragraph" w:customStyle="1" w:styleId="TabellenunterschriftSP">
    <w:name w:val="Tabellenunterschrift_SP"/>
    <w:basedOn w:val="BildunterschriftSP"/>
    <w:next w:val="Standard"/>
    <w:qFormat/>
    <w:rsid w:val="00AC03A8"/>
    <w:pPr>
      <w:spacing w:before="180"/>
    </w:pPr>
  </w:style>
  <w:style w:type="table" w:styleId="Tabellenraster">
    <w:name w:val="Table Grid"/>
    <w:basedOn w:val="NormaleTabelle"/>
    <w:uiPriority w:val="59"/>
    <w:locked/>
    <w:rsid w:val="00075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zeileSP">
    <w:name w:val="Adresszeile_SP"/>
    <w:basedOn w:val="Standard"/>
    <w:link w:val="AdresszeileSPZchn"/>
    <w:qFormat/>
    <w:rsid w:val="005841BB"/>
    <w:pPr>
      <w:spacing w:line="240" w:lineRule="auto"/>
    </w:pPr>
    <w:rPr>
      <w:rFonts w:ascii="Gill Alt One MT" w:hAnsi="Gill Alt One MT"/>
      <w:sz w:val="12"/>
      <w:szCs w:val="14"/>
    </w:rPr>
  </w:style>
  <w:style w:type="character" w:customStyle="1" w:styleId="AdresszeileSPZchn">
    <w:name w:val="Adresszeile_SP Zchn"/>
    <w:link w:val="AdresszeileSP"/>
    <w:rsid w:val="005841BB"/>
    <w:rPr>
      <w:rFonts w:ascii="Gill Alt One MT" w:hAnsi="Gill Alt One MT"/>
      <w:sz w:val="12"/>
      <w:szCs w:val="14"/>
    </w:rPr>
  </w:style>
  <w:style w:type="paragraph" w:customStyle="1" w:styleId="AdressfeldSP">
    <w:name w:val="Adressfeld_SP"/>
    <w:basedOn w:val="Standard"/>
    <w:link w:val="AdressfeldSPZchn"/>
    <w:qFormat/>
    <w:rsid w:val="00712EC5"/>
    <w:pPr>
      <w:framePr w:hSpace="142" w:wrap="around" w:vAnchor="page" w:hAnchor="margin" w:y="3063"/>
      <w:tabs>
        <w:tab w:val="left" w:pos="10206"/>
      </w:tabs>
      <w:spacing w:after="0" w:line="240" w:lineRule="auto"/>
    </w:pPr>
    <w:rPr>
      <w:rFonts w:ascii="Gill Alt One MT" w:hAnsi="Gill Alt One MT"/>
    </w:rPr>
  </w:style>
  <w:style w:type="character" w:customStyle="1" w:styleId="AdressfeldSPZchn">
    <w:name w:val="Adressfeld_SP Zchn"/>
    <w:link w:val="AdressfeldSP"/>
    <w:rsid w:val="00712EC5"/>
    <w:rPr>
      <w:rFonts w:ascii="Gill Alt One MT" w:hAnsi="Gill Alt One MT"/>
      <w:sz w:val="22"/>
      <w:szCs w:val="22"/>
    </w:rPr>
  </w:style>
  <w:style w:type="paragraph" w:customStyle="1" w:styleId="BriefkopfSP">
    <w:name w:val="Briefkopf_SP"/>
    <w:basedOn w:val="Standard"/>
    <w:link w:val="BriefkopfSPZchn"/>
    <w:qFormat/>
    <w:rsid w:val="000736D0"/>
    <w:pPr>
      <w:autoSpaceDE w:val="0"/>
      <w:autoSpaceDN w:val="0"/>
      <w:adjustRightInd w:val="0"/>
      <w:spacing w:after="0" w:line="240" w:lineRule="auto"/>
      <w:textAlignment w:val="center"/>
    </w:pPr>
    <w:rPr>
      <w:rFonts w:ascii="Gill Alt One MT" w:hAnsi="Gill Alt One MT" w:cs="Gill Alt One MT"/>
      <w:color w:val="000000"/>
      <w:sz w:val="16"/>
      <w:szCs w:val="16"/>
    </w:rPr>
  </w:style>
  <w:style w:type="character" w:customStyle="1" w:styleId="BriefkopfSPZchn">
    <w:name w:val="Briefkopf_SP Zchn"/>
    <w:link w:val="BriefkopfSP"/>
    <w:rsid w:val="00A52695"/>
    <w:rPr>
      <w:rFonts w:ascii="Gill Alt One MT" w:hAnsi="Gill Alt One MT" w:cs="Gill Alt One MT"/>
      <w:color w:val="000000"/>
      <w:sz w:val="16"/>
      <w:szCs w:val="16"/>
    </w:rPr>
  </w:style>
  <w:style w:type="paragraph" w:customStyle="1" w:styleId="FuzeileSP">
    <w:name w:val="Fußzeile_SP"/>
    <w:qFormat/>
    <w:rsid w:val="00B33522"/>
    <w:rPr>
      <w:sz w:val="16"/>
      <w:szCs w:val="16"/>
    </w:rPr>
  </w:style>
  <w:style w:type="numbering" w:customStyle="1" w:styleId="Aufzhlung">
    <w:name w:val="Aufzählung"/>
    <w:basedOn w:val="KeineListe"/>
    <w:uiPriority w:val="99"/>
    <w:locked/>
    <w:rsid w:val="00DB518B"/>
    <w:pPr>
      <w:numPr>
        <w:numId w:val="1"/>
      </w:numPr>
    </w:pPr>
  </w:style>
  <w:style w:type="paragraph" w:styleId="Aufzhlungszeichen">
    <w:name w:val="List Bullet"/>
    <w:basedOn w:val="Standard"/>
    <w:uiPriority w:val="99"/>
    <w:semiHidden/>
    <w:unhideWhenUsed/>
    <w:rsid w:val="00DB518B"/>
    <w:pPr>
      <w:contextualSpacing/>
    </w:pPr>
  </w:style>
  <w:style w:type="paragraph" w:styleId="Aufzhlungszeichen2">
    <w:name w:val="List Bullet 2"/>
    <w:basedOn w:val="Standard"/>
    <w:uiPriority w:val="99"/>
    <w:semiHidden/>
    <w:unhideWhenUsed/>
    <w:rsid w:val="00DB518B"/>
    <w:pPr>
      <w:contextualSpacing/>
    </w:pPr>
  </w:style>
  <w:style w:type="character" w:customStyle="1" w:styleId="berschrift1Zchn">
    <w:name w:val="Überschrift 1 Zchn"/>
    <w:link w:val="berschrift1"/>
    <w:rsid w:val="00B10677"/>
    <w:rPr>
      <w:sz w:val="12"/>
      <w:szCs w:val="22"/>
      <w:u w:val="double"/>
    </w:rPr>
  </w:style>
  <w:style w:type="paragraph" w:customStyle="1" w:styleId="TitelSP">
    <w:name w:val="Titel_SP"/>
    <w:basedOn w:val="Standard"/>
    <w:next w:val="UntertitelSP"/>
    <w:qFormat/>
    <w:rsid w:val="00AC40A6"/>
    <w:pPr>
      <w:spacing w:line="240" w:lineRule="auto"/>
      <w:jc w:val="center"/>
    </w:pPr>
    <w:rPr>
      <w:rFonts w:ascii="Gill Alt One MT" w:hAnsi="Gill Alt One MT"/>
      <w:b/>
      <w:sz w:val="48"/>
      <w:szCs w:val="56"/>
    </w:rPr>
  </w:style>
  <w:style w:type="paragraph" w:customStyle="1" w:styleId="UntertitelSP">
    <w:name w:val="Untertitel_SP"/>
    <w:basedOn w:val="TitelSP"/>
    <w:next w:val="Standard"/>
    <w:qFormat/>
    <w:rsid w:val="00AC40A6"/>
    <w:pPr>
      <w:contextualSpacing/>
    </w:pPr>
    <w:rPr>
      <w:b w:val="0"/>
      <w:sz w:val="36"/>
    </w:rPr>
  </w:style>
  <w:style w:type="paragraph" w:customStyle="1" w:styleId="berschrift1SP">
    <w:name w:val="Überschrift 1_SP"/>
    <w:basedOn w:val="Standard"/>
    <w:next w:val="Standard"/>
    <w:qFormat/>
    <w:rsid w:val="002578CF"/>
    <w:pPr>
      <w:spacing w:before="120" w:after="120"/>
    </w:pPr>
    <w:rPr>
      <w:rFonts w:ascii="Gill Alt One MT" w:hAnsi="Gill Alt One MT"/>
      <w:b/>
      <w:sz w:val="28"/>
      <w:szCs w:val="28"/>
    </w:rPr>
  </w:style>
  <w:style w:type="paragraph" w:customStyle="1" w:styleId="berschrift2SP">
    <w:name w:val="Überschrift 2_SP"/>
    <w:basedOn w:val="berschrift1SP"/>
    <w:next w:val="Standard"/>
    <w:qFormat/>
    <w:rsid w:val="00DB64A9"/>
    <w:rPr>
      <w:sz w:val="24"/>
      <w:szCs w:val="24"/>
    </w:rPr>
  </w:style>
  <w:style w:type="paragraph" w:customStyle="1" w:styleId="berschrift3SP">
    <w:name w:val="Überschrift 3_SP"/>
    <w:basedOn w:val="berschrift2SP"/>
    <w:next w:val="Standard"/>
    <w:qFormat/>
    <w:rsid w:val="00DC079A"/>
    <w:pPr>
      <w:spacing w:after="60"/>
    </w:pPr>
    <w:rPr>
      <w:b w:val="0"/>
    </w:rPr>
  </w:style>
  <w:style w:type="paragraph" w:customStyle="1" w:styleId="berschrift4SP">
    <w:name w:val="Überschrift 4_SP"/>
    <w:basedOn w:val="berschrift3SP"/>
    <w:qFormat/>
    <w:rsid w:val="00DC079A"/>
    <w:pPr>
      <w:spacing w:before="60"/>
    </w:pPr>
    <w:rPr>
      <w:sz w:val="22"/>
      <w:u w:val="single"/>
    </w:rPr>
  </w:style>
  <w:style w:type="paragraph" w:customStyle="1" w:styleId="berschrift5SP">
    <w:name w:val="Überschrift 5_SP"/>
    <w:basedOn w:val="berschrift4SP"/>
    <w:qFormat/>
    <w:rsid w:val="00DC079A"/>
    <w:rPr>
      <w:u w:val="none"/>
    </w:rPr>
  </w:style>
  <w:style w:type="paragraph" w:customStyle="1" w:styleId="Inhaltsverzeichnis1SP">
    <w:name w:val="Inhaltsverzeichnis 1_SP"/>
    <w:basedOn w:val="berschrift1SP"/>
    <w:qFormat/>
    <w:rsid w:val="000E6BE4"/>
    <w:pPr>
      <w:tabs>
        <w:tab w:val="right" w:leader="underscore" w:pos="9356"/>
      </w:tabs>
      <w:spacing w:after="60"/>
    </w:pPr>
  </w:style>
  <w:style w:type="paragraph" w:customStyle="1" w:styleId="Inhaltsverzeichnis2SP">
    <w:name w:val="Inhaltsverzeichnis 2_SP"/>
    <w:basedOn w:val="berschrift2SP"/>
    <w:qFormat/>
    <w:rsid w:val="000E6BE4"/>
    <w:pPr>
      <w:tabs>
        <w:tab w:val="right" w:leader="underscore" w:pos="9356"/>
      </w:tabs>
      <w:spacing w:before="60" w:after="60"/>
    </w:pPr>
  </w:style>
  <w:style w:type="paragraph" w:customStyle="1" w:styleId="Inhaltsverzeichnis3SP">
    <w:name w:val="Inhaltsverzeichnis 3_SP"/>
    <w:basedOn w:val="berschrift3SP"/>
    <w:qFormat/>
    <w:rsid w:val="008A6E6F"/>
    <w:pPr>
      <w:tabs>
        <w:tab w:val="right" w:leader="underscore" w:pos="9356"/>
      </w:tabs>
      <w:spacing w:before="60"/>
    </w:pPr>
  </w:style>
  <w:style w:type="paragraph" w:customStyle="1" w:styleId="Inhaltsverzeichnis4SP">
    <w:name w:val="Inhaltsverzeichnis 4_SP"/>
    <w:basedOn w:val="berschrift4SP"/>
    <w:qFormat/>
    <w:rsid w:val="00D00FA6"/>
    <w:pPr>
      <w:tabs>
        <w:tab w:val="right" w:leader="underscore" w:pos="9356"/>
      </w:tabs>
    </w:pPr>
    <w:rPr>
      <w:u w:val="none"/>
    </w:rPr>
  </w:style>
  <w:style w:type="paragraph" w:customStyle="1" w:styleId="Inhaltsverzeichnis5SP">
    <w:name w:val="Inhaltsverzeichnis 5_SP"/>
    <w:basedOn w:val="berschrift5SP"/>
    <w:qFormat/>
    <w:rsid w:val="00D00FA6"/>
    <w:pPr>
      <w:tabs>
        <w:tab w:val="right" w:leader="underscore" w:pos="9356"/>
      </w:tabs>
    </w:pPr>
  </w:style>
  <w:style w:type="paragraph" w:customStyle="1" w:styleId="KopfzeileSP">
    <w:name w:val="Kopfzeile_SP"/>
    <w:basedOn w:val="Standard"/>
    <w:qFormat/>
    <w:rsid w:val="00A76248"/>
    <w:pPr>
      <w:spacing w:line="240" w:lineRule="auto"/>
    </w:pPr>
    <w:rPr>
      <w:rFonts w:ascii="Gill Alt One MT" w:hAnsi="Gill Alt One MT"/>
      <w:caps/>
      <w:color w:val="808080"/>
      <w:sz w:val="44"/>
      <w:szCs w:val="44"/>
    </w:rPr>
  </w:style>
  <w:style w:type="paragraph" w:customStyle="1" w:styleId="FaxkopfSP">
    <w:name w:val="Faxkopf_SP"/>
    <w:basedOn w:val="berschrift2SP"/>
    <w:qFormat/>
    <w:rsid w:val="00127428"/>
    <w:rPr>
      <w:b w:val="0"/>
    </w:rPr>
  </w:style>
  <w:style w:type="numbering" w:customStyle="1" w:styleId="AufzhlungSP">
    <w:name w:val="Aufzählung_SP"/>
    <w:uiPriority w:val="99"/>
    <w:rsid w:val="00ED68D4"/>
    <w:pPr>
      <w:numPr>
        <w:numId w:val="3"/>
      </w:numPr>
    </w:pPr>
  </w:style>
  <w:style w:type="numbering" w:customStyle="1" w:styleId="NummerierungSP">
    <w:name w:val="Nummerierung_SP"/>
    <w:uiPriority w:val="99"/>
    <w:rsid w:val="00835F37"/>
    <w:pPr>
      <w:numPr>
        <w:numId w:val="4"/>
      </w:numPr>
    </w:pPr>
  </w:style>
  <w:style w:type="paragraph" w:customStyle="1" w:styleId="Aufzhlung1SP">
    <w:name w:val="Aufzählung 1_SP"/>
    <w:basedOn w:val="Standard"/>
    <w:qFormat/>
    <w:rsid w:val="00341327"/>
    <w:pPr>
      <w:numPr>
        <w:numId w:val="6"/>
      </w:numPr>
    </w:pPr>
  </w:style>
  <w:style w:type="paragraph" w:customStyle="1" w:styleId="Aufzhlung2SP">
    <w:name w:val="Aufzählung 2_SP"/>
    <w:basedOn w:val="Standard"/>
    <w:qFormat/>
    <w:rsid w:val="00341327"/>
    <w:pPr>
      <w:numPr>
        <w:ilvl w:val="1"/>
        <w:numId w:val="6"/>
      </w:numPr>
    </w:pPr>
  </w:style>
  <w:style w:type="paragraph" w:customStyle="1" w:styleId="Aufzhlung3SP">
    <w:name w:val="Aufzählung 3_SP"/>
    <w:basedOn w:val="Standard"/>
    <w:qFormat/>
    <w:rsid w:val="00341327"/>
    <w:pPr>
      <w:numPr>
        <w:ilvl w:val="2"/>
        <w:numId w:val="6"/>
      </w:numPr>
    </w:pPr>
  </w:style>
  <w:style w:type="paragraph" w:customStyle="1" w:styleId="Aufzhlung4SP">
    <w:name w:val="Aufzählung 4_SP"/>
    <w:basedOn w:val="Standard"/>
    <w:qFormat/>
    <w:rsid w:val="00341327"/>
    <w:pPr>
      <w:numPr>
        <w:ilvl w:val="3"/>
        <w:numId w:val="6"/>
      </w:numPr>
    </w:pPr>
  </w:style>
  <w:style w:type="paragraph" w:customStyle="1" w:styleId="Aufzhlung5SP">
    <w:name w:val="Aufzählung 5_SP"/>
    <w:basedOn w:val="Standard"/>
    <w:qFormat/>
    <w:rsid w:val="00341327"/>
    <w:pPr>
      <w:numPr>
        <w:ilvl w:val="4"/>
        <w:numId w:val="6"/>
      </w:numPr>
    </w:pPr>
  </w:style>
  <w:style w:type="paragraph" w:customStyle="1" w:styleId="Nummerierung1SP">
    <w:name w:val="Nummerierung 1_SP"/>
    <w:basedOn w:val="Standard"/>
    <w:qFormat/>
    <w:rsid w:val="00341327"/>
    <w:pPr>
      <w:numPr>
        <w:numId w:val="5"/>
      </w:numPr>
    </w:pPr>
  </w:style>
  <w:style w:type="paragraph" w:customStyle="1" w:styleId="Nummerierung2SP">
    <w:name w:val="Nummerierung 2_SP"/>
    <w:basedOn w:val="Standard"/>
    <w:qFormat/>
    <w:rsid w:val="00341327"/>
    <w:pPr>
      <w:numPr>
        <w:ilvl w:val="1"/>
        <w:numId w:val="5"/>
      </w:numPr>
    </w:pPr>
  </w:style>
  <w:style w:type="paragraph" w:customStyle="1" w:styleId="Nummerierung3SP">
    <w:name w:val="Nummerierung 3_SP"/>
    <w:basedOn w:val="Standard"/>
    <w:qFormat/>
    <w:rsid w:val="00341327"/>
    <w:pPr>
      <w:numPr>
        <w:ilvl w:val="2"/>
        <w:numId w:val="5"/>
      </w:numPr>
    </w:pPr>
  </w:style>
  <w:style w:type="paragraph" w:customStyle="1" w:styleId="Flietext">
    <w:name w:val="Fließtext"/>
    <w:basedOn w:val="Standard"/>
    <w:rsid w:val="00394CB6"/>
    <w:pPr>
      <w:spacing w:after="0" w:line="312" w:lineRule="auto"/>
      <w:ind w:right="1984"/>
      <w:jc w:val="both"/>
    </w:pPr>
    <w:rPr>
      <w:rFonts w:ascii="Gill Sans MT" w:hAnsi="Gill Sans MT"/>
      <w:szCs w:val="20"/>
    </w:rPr>
  </w:style>
  <w:style w:type="paragraph" w:styleId="Sprechblasentext">
    <w:name w:val="Balloon Text"/>
    <w:basedOn w:val="Standard"/>
    <w:link w:val="SprechblasentextZchn"/>
    <w:uiPriority w:val="99"/>
    <w:semiHidden/>
    <w:unhideWhenUsed/>
    <w:rsid w:val="00793E65"/>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93E65"/>
    <w:rPr>
      <w:rFonts w:ascii="Tahoma" w:hAnsi="Tahoma" w:cs="Tahoma"/>
      <w:sz w:val="16"/>
      <w:szCs w:val="16"/>
    </w:rPr>
  </w:style>
  <w:style w:type="paragraph" w:styleId="Kommentartext">
    <w:name w:val="annotation text"/>
    <w:basedOn w:val="Standard"/>
    <w:link w:val="KommentartextZchn"/>
    <w:uiPriority w:val="99"/>
    <w:unhideWhenUsed/>
    <w:rsid w:val="009E0228"/>
    <w:pPr>
      <w:spacing w:line="240" w:lineRule="auto"/>
    </w:pPr>
    <w:rPr>
      <w:sz w:val="20"/>
      <w:szCs w:val="20"/>
    </w:rPr>
  </w:style>
  <w:style w:type="character" w:customStyle="1" w:styleId="KommentartextZchn">
    <w:name w:val="Kommentartext Zchn"/>
    <w:basedOn w:val="Absatz-Standardschriftart"/>
    <w:link w:val="Kommentartext"/>
    <w:uiPriority w:val="99"/>
    <w:rsid w:val="009E0228"/>
    <w:rPr>
      <w:rFonts w:eastAsia="Calibri"/>
      <w:lang w:eastAsia="en-US"/>
    </w:rPr>
  </w:style>
  <w:style w:type="character" w:styleId="Kommentarzeichen">
    <w:name w:val="annotation reference"/>
    <w:basedOn w:val="Absatz-Standardschriftart"/>
    <w:uiPriority w:val="99"/>
    <w:semiHidden/>
    <w:unhideWhenUsed/>
    <w:rsid w:val="009E02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285780">
      <w:bodyDiv w:val="1"/>
      <w:marLeft w:val="0"/>
      <w:marRight w:val="0"/>
      <w:marTop w:val="0"/>
      <w:marBottom w:val="0"/>
      <w:divBdr>
        <w:top w:val="none" w:sz="0" w:space="0" w:color="auto"/>
        <w:left w:val="none" w:sz="0" w:space="0" w:color="auto"/>
        <w:bottom w:val="none" w:sz="0" w:space="0" w:color="auto"/>
        <w:right w:val="none" w:sz="0" w:space="0" w:color="auto"/>
      </w:divBdr>
      <w:divsChild>
        <w:div w:id="26375075">
          <w:marLeft w:val="3571"/>
          <w:marRight w:val="0"/>
          <w:marTop w:val="70"/>
          <w:marBottom w:val="0"/>
          <w:divBdr>
            <w:top w:val="none" w:sz="0" w:space="0" w:color="auto"/>
            <w:left w:val="none" w:sz="0" w:space="0" w:color="auto"/>
            <w:bottom w:val="none" w:sz="0" w:space="0" w:color="auto"/>
            <w:right w:val="none" w:sz="0" w:space="0" w:color="auto"/>
          </w:divBdr>
        </w:div>
        <w:div w:id="309136980">
          <w:marLeft w:val="3571"/>
          <w:marRight w:val="0"/>
          <w:marTop w:val="70"/>
          <w:marBottom w:val="0"/>
          <w:divBdr>
            <w:top w:val="none" w:sz="0" w:space="0" w:color="auto"/>
            <w:left w:val="none" w:sz="0" w:space="0" w:color="auto"/>
            <w:bottom w:val="none" w:sz="0" w:space="0" w:color="auto"/>
            <w:right w:val="none" w:sz="0" w:space="0" w:color="auto"/>
          </w:divBdr>
        </w:div>
        <w:div w:id="312954753">
          <w:marLeft w:val="403"/>
          <w:marRight w:val="0"/>
          <w:marTop w:val="70"/>
          <w:marBottom w:val="0"/>
          <w:divBdr>
            <w:top w:val="none" w:sz="0" w:space="0" w:color="auto"/>
            <w:left w:val="none" w:sz="0" w:space="0" w:color="auto"/>
            <w:bottom w:val="none" w:sz="0" w:space="0" w:color="auto"/>
            <w:right w:val="none" w:sz="0" w:space="0" w:color="auto"/>
          </w:divBdr>
        </w:div>
        <w:div w:id="638078361">
          <w:marLeft w:val="1987"/>
          <w:marRight w:val="0"/>
          <w:marTop w:val="70"/>
          <w:marBottom w:val="0"/>
          <w:divBdr>
            <w:top w:val="none" w:sz="0" w:space="0" w:color="auto"/>
            <w:left w:val="none" w:sz="0" w:space="0" w:color="auto"/>
            <w:bottom w:val="none" w:sz="0" w:space="0" w:color="auto"/>
            <w:right w:val="none" w:sz="0" w:space="0" w:color="auto"/>
          </w:divBdr>
        </w:div>
        <w:div w:id="1555003749">
          <w:marLeft w:val="1195"/>
          <w:marRight w:val="0"/>
          <w:marTop w:val="70"/>
          <w:marBottom w:val="0"/>
          <w:divBdr>
            <w:top w:val="none" w:sz="0" w:space="0" w:color="auto"/>
            <w:left w:val="none" w:sz="0" w:space="0" w:color="auto"/>
            <w:bottom w:val="none" w:sz="0" w:space="0" w:color="auto"/>
            <w:right w:val="none" w:sz="0" w:space="0" w:color="auto"/>
          </w:divBdr>
        </w:div>
        <w:div w:id="1602370578">
          <w:marLeft w:val="1987"/>
          <w:marRight w:val="0"/>
          <w:marTop w:val="70"/>
          <w:marBottom w:val="0"/>
          <w:divBdr>
            <w:top w:val="none" w:sz="0" w:space="0" w:color="auto"/>
            <w:left w:val="none" w:sz="0" w:space="0" w:color="auto"/>
            <w:bottom w:val="none" w:sz="0" w:space="0" w:color="auto"/>
            <w:right w:val="none" w:sz="0" w:space="0" w:color="auto"/>
          </w:divBdr>
        </w:div>
        <w:div w:id="1984656612">
          <w:marLeft w:val="1195"/>
          <w:marRight w:val="0"/>
          <w:marTop w:val="70"/>
          <w:marBottom w:val="0"/>
          <w:divBdr>
            <w:top w:val="none" w:sz="0" w:space="0" w:color="auto"/>
            <w:left w:val="none" w:sz="0" w:space="0" w:color="auto"/>
            <w:bottom w:val="none" w:sz="0" w:space="0" w:color="auto"/>
            <w:right w:val="none" w:sz="0" w:space="0" w:color="auto"/>
          </w:divBdr>
        </w:div>
        <w:div w:id="2130777029">
          <w:marLeft w:val="2779"/>
          <w:marRight w:val="0"/>
          <w:marTop w:val="7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nsopar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ensopar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ensopart.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nsopa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C138FC637164B9E62A90E82912B8E" ma:contentTypeVersion="15" ma:contentTypeDescription="Crée un document." ma:contentTypeScope="" ma:versionID="4622023000484a40fc472439883b3ccd">
  <xsd:schema xmlns:xsd="http://www.w3.org/2001/XMLSchema" xmlns:xs="http://www.w3.org/2001/XMLSchema" xmlns:p="http://schemas.microsoft.com/office/2006/metadata/properties" xmlns:ns2="b90a8449-43db-4a78-98aa-896cb34b577a" xmlns:ns3="a6187a60-edac-4a55-a751-1bff2aedad1a" targetNamespace="http://schemas.microsoft.com/office/2006/metadata/properties" ma:root="true" ma:fieldsID="865260640743f806d49f84f635ebff7b" ns2:_="" ns3:_="">
    <xsd:import namespace="b90a8449-43db-4a78-98aa-896cb34b577a"/>
    <xsd:import namespace="a6187a60-edac-4a55-a751-1bff2aedad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a8449-43db-4a78-98aa-896cb34b577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d9d51a3c-b747-43ed-8dba-4da6cd0f0228}" ma:internalName="TaxCatchAll" ma:showField="CatchAllData" ma:web="b90a8449-43db-4a78-98aa-896cb34b57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187a60-edac-4a55-a751-1bff2aedad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7bd406cb-987e-48f2-b0b2-4037186e5d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187a60-edac-4a55-a751-1bff2aedad1a">
      <Terms xmlns="http://schemas.microsoft.com/office/infopath/2007/PartnerControls"/>
    </lcf76f155ced4ddcb4097134ff3c332f>
    <TaxCatchAll xmlns="b90a8449-43db-4a78-98aa-896cb34b577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DCC15-655B-4A70-A9A2-AF64F7ACBF89}"/>
</file>

<file path=customXml/itemProps2.xml><?xml version="1.0" encoding="utf-8"?>
<ds:datastoreItem xmlns:ds="http://schemas.openxmlformats.org/officeDocument/2006/customXml" ds:itemID="{73C2D211-6326-4E34-AE41-0399533A7167}">
  <ds:schemaRefs>
    <ds:schemaRef ds:uri="http://schemas.microsoft.com/office/2006/metadata/properties"/>
    <ds:schemaRef ds:uri="http://purl.org/dc/terms/"/>
    <ds:schemaRef ds:uri="http://purl.org/dc/elements/1.1/"/>
    <ds:schemaRef ds:uri="a9dba4e0-6b4d-4f6f-bba6-58b71eceebda"/>
    <ds:schemaRef ds:uri="http://schemas.microsoft.com/office/infopath/2007/PartnerControls"/>
    <ds:schemaRef ds:uri="5f20c912-1f34-44b2-8b1e-1a30abb99af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57B3B23-6E3F-4CBC-9844-91536FE2E08D}">
  <ds:schemaRefs>
    <ds:schemaRef ds:uri="http://schemas.openxmlformats.org/officeDocument/2006/bibliography"/>
  </ds:schemaRefs>
</ds:datastoreItem>
</file>

<file path=customXml/itemProps4.xml><?xml version="1.0" encoding="utf-8"?>
<ds:datastoreItem xmlns:ds="http://schemas.openxmlformats.org/officeDocument/2006/customXml" ds:itemID="{EC58FAF3-9132-439D-822F-B4926811B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2493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11.04.96_</vt:lpstr>
    </vt:vector>
  </TitlesOfParts>
  <Company>SENSOPART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11.04.96_</dc:title>
  <dc:subject/>
  <dc:creator>Strecker, Ursula</dc:creator>
  <cp:keywords/>
  <cp:lastModifiedBy>Groundwater, Alexandra</cp:lastModifiedBy>
  <cp:revision>7</cp:revision>
  <cp:lastPrinted>2013-04-17T11:17:00Z</cp:lastPrinted>
  <dcterms:created xsi:type="dcterms:W3CDTF">2024-03-22T12:15:00Z</dcterms:created>
  <dcterms:modified xsi:type="dcterms:W3CDTF">2024-11-05T09:20:00Z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0x01010056EC138FC637164B9E62A90E82912B8E</vt:lpwstr>
  </property>
  <property fmtid="{D5CDD505-2E9C-101B-9397-08002B2CF9AE}" pid="3" name="MediaServiceImageTags">
    <vt:lpwstr/>
  </property>
</Properties>
</file>